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75711" w14:textId="4747964C" w:rsidR="00FB252F" w:rsidRDefault="003C1748">
      <w:pPr>
        <w:pStyle w:val="FrameContents"/>
        <w:ind w:firstLine="113"/>
        <w:rPr>
          <w:rFonts w:hint="eastAsia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935" distR="114935" simplePos="0" relativeHeight="6" behindDoc="0" locked="0" layoutInCell="1" allowOverlap="1" wp14:anchorId="0661615F" wp14:editId="63A2D72D">
                <wp:simplePos x="0" y="0"/>
                <wp:positionH relativeFrom="column">
                  <wp:posOffset>1652451</wp:posOffset>
                </wp:positionH>
                <wp:positionV relativeFrom="paragraph">
                  <wp:posOffset>47806</wp:posOffset>
                </wp:positionV>
                <wp:extent cx="4319905" cy="4965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EF0272" w14:textId="77777777" w:rsidR="00FB252F" w:rsidRDefault="00E2550A">
                            <w:pPr>
                              <w:overflowPunct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sz w:val="48"/>
                                <w:szCs w:val="48"/>
                              </w:rPr>
                              <w:t>PRESTON PARISH COUNCIL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616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1pt;margin-top:3.75pt;width:340.15pt;height:39.1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Tf/pQEAAD8DAAAOAAAAZHJzL2Uyb0RvYy54bWysUsFO4zAQva+0/2D5vnXaBZZGTREIgZDQ&#13;&#10;LhLwAa5jN5Zsj7HdJv17xm5aFrghLs54ZvLmvTdeXAzWkK0MUYNr6HRSUSKdgFa7dUOfn25+nVMS&#13;&#10;E3ctN+BkQ3cy0ovlzx+L3tdyBh2YVgaCIC7WvW9ol5KvGYuik5bHCXjpsKggWJ7wGtasDbxHdGvY&#13;&#10;rKrOWA+h9QGEjBGz1/siXRZ8paRI/5SKMhHTUOSWyhnKuconWy54vQ7cd1qMNPgXWFiuHQ49Ql3z&#13;&#10;xMkm6E9QVosAEVSaCLAMlNJCFg2oZlp9UPPYcS+LFjQn+qNN8ftgxd/tQyC6beiMEsctruhJDolc&#13;&#10;wUBm2Z3exxqbHj22pQHTuOVDPmIyix5UsPmLcgjW0efd0dsMJjB58ns6n1enlAisnczPTv8U89nb&#13;&#10;3z7EdCvBkhw0NODuiqV8ex8TMsHWQ0se5uBGG1P2Z9y7BDbmDMvU9xRzlIbVMOpZQbtDOT2uvaHx&#13;&#10;ZcODpMTcOfQ1v5FDEA7Bagz2Uy43CZQujDLuHmwch1sqRMcXlZ/B//fS9fbul68AAAD//wMAUEsD&#13;&#10;BBQABgAIAAAAIQDjmexp4gAAAA0BAAAPAAAAZHJzL2Rvd25yZXYueG1sTE/LTsMwELwj8Q/WInGj&#13;&#10;diOatmmcquJxQkKk4dCjE7uJ1XgdYrcNf89ygstqVzM7j3w7uZ5dzBisRwnzmQBmsPHaYivhs3p9&#13;&#10;WAELUaFWvUcj4dsE2Ba3N7nKtL9iaS772DISwZApCV2MQ8Z5aDrjVJj5wSBhRz86FekcW65HdSVx&#13;&#10;1/NEiJQ7ZZEcOjWYp840p/3ZSdgdsHyxX+/1R3ksbVWtBb6lJynv76bnDY3dBlg0U/z7gN8OlB8K&#13;&#10;Clb7M+rAeglJKhKiSlgugBG+fhS01BJWiyXwIuf/WxQ/AAAA//8DAFBLAQItABQABgAIAAAAIQC2&#13;&#10;gziS/gAAAOEBAAATAAAAAAAAAAAAAAAAAAAAAABbQ29udGVudF9UeXBlc10ueG1sUEsBAi0AFAAG&#13;&#10;AAgAAAAhADj9If/WAAAAlAEAAAsAAAAAAAAAAAAAAAAALwEAAF9yZWxzLy5yZWxzUEsBAi0AFAAG&#13;&#10;AAgAAAAhAFrdN/+lAQAAPwMAAA4AAAAAAAAAAAAAAAAALgIAAGRycy9lMm9Eb2MueG1sUEsBAi0A&#13;&#10;FAAGAAgAAAAhAOOZ7GniAAAADQEAAA8AAAAAAAAAAAAAAAAA/wMAAGRycy9kb3ducmV2LnhtbFBL&#13;&#10;BQYAAAAABAAEAPMAAAAOBQAAAAA=&#13;&#10;" filled="f" stroked="f">
                <v:textbox inset="0,0,0,0">
                  <w:txbxContent>
                    <w:p w14:paraId="74EF0272" w14:textId="77777777" w:rsidR="00FB252F" w:rsidRDefault="00E2550A">
                      <w:pPr>
                        <w:overflowPunct w:val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sz w:val="48"/>
                          <w:szCs w:val="48"/>
                        </w:rPr>
                        <w:t>PRESTON PARISH COUNCIL</w:t>
                      </w:r>
                    </w:p>
                  </w:txbxContent>
                </v:textbox>
              </v:shape>
            </w:pict>
          </mc:Fallback>
        </mc:AlternateContent>
      </w:r>
      <w:r w:rsidR="00E2550A">
        <w:rPr>
          <w:noProof/>
          <w:lang w:eastAsia="en-GB" w:bidi="ar-SA"/>
        </w:rPr>
        <mc:AlternateContent>
          <mc:Choice Requires="wps">
            <w:drawing>
              <wp:anchor distT="0" distB="0" distL="114935" distR="114935" simplePos="0" relativeHeight="5" behindDoc="0" locked="0" layoutInCell="1" allowOverlap="1" wp14:anchorId="3B95B194" wp14:editId="205DC92A">
                <wp:simplePos x="0" y="0"/>
                <wp:positionH relativeFrom="column">
                  <wp:posOffset>-321945</wp:posOffset>
                </wp:positionH>
                <wp:positionV relativeFrom="paragraph">
                  <wp:posOffset>-179705</wp:posOffset>
                </wp:positionV>
                <wp:extent cx="1644015" cy="13823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1382395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txbx>
                        <w:txbxContent>
                          <w:p w14:paraId="3A29103F" w14:textId="77777777" w:rsidR="00FB252F" w:rsidRPr="0007776E" w:rsidRDefault="00E2550A">
                            <w:pPr>
                              <w:overflowPunct w:val="0"/>
                              <w:autoSpaceDE w:val="0"/>
                              <w:ind w:firstLine="113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7776E">
                              <w:rPr>
                                <w:rFonts w:ascii="Arial Rounded MT Bold" w:hAnsi="Arial Rounded MT Bold" w:cs="AppleGothic"/>
                                <w:b/>
                                <w:color w:val="00000A"/>
                                <w:sz w:val="56"/>
                                <w:szCs w:val="56"/>
                              </w:rPr>
                              <w:t>Preston</w:t>
                            </w:r>
                          </w:p>
                          <w:p w14:paraId="54612344" w14:textId="77777777" w:rsidR="00FB252F" w:rsidRPr="0007776E" w:rsidRDefault="00E2550A">
                            <w:pPr>
                              <w:overflowPunct w:val="0"/>
                              <w:autoSpaceDE w:val="0"/>
                              <w:ind w:firstLine="113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7776E">
                              <w:rPr>
                                <w:rFonts w:ascii="Arial Rounded MT Bold" w:hAnsi="Arial Rounded MT Bold" w:cs="AppleGothic"/>
                                <w:b/>
                                <w:color w:val="00000A"/>
                                <w:sz w:val="96"/>
                                <w:szCs w:val="96"/>
                              </w:rPr>
                              <w:t>NDP</w:t>
                            </w:r>
                          </w:p>
                        </w:txbxContent>
                      </wps:txbx>
                      <wps:bodyPr wrap="square" lIns="18360" tIns="18360" rIns="18360" bIns="18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5B194" id="Text Box 1" o:spid="_x0000_s1027" type="#_x0000_t202" style="position:absolute;left:0;text-align:left;margin-left:-25.35pt;margin-top:-14.15pt;width:129.45pt;height:108.85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gq7zgEAAJQDAAAOAAAAZHJzL2Uyb0RvYy54bWysU9uO0zAQfUfiHyy/0yTtblWipitgVYSE&#13;&#10;AGl3P8Bx7MaS7TG226R/z9gJbYG3FXlwMhefmXNmsn0YjSYn4YMC29BqUVIiLIdO2UNDX5737zaU&#13;&#10;hMhsxzRY0dCzCPRh9/bNdnC1WEIPuhOeIIgN9eAa2sfo6qIIvBeGhQU4YTEowRsW0fSHovNsQHSj&#13;&#10;i2VZrosBfOc8cBECeh+nIN1lfCkFj9+lDCIS3VDsLebT57NNZ7HbsvrgmesVn9tgr+jCMGWx6AXq&#13;&#10;kUVGjl79A2UU9xBAxgUHU4CUiovMAdlU5V9snnrmROaC4gR3kSn8P1j+7fTDE9Xh7CixzOCInsUY&#13;&#10;yUcYSZXUGVyoMenJYVoc0Z0yZ39AZyI9Sm/SG+kQjKPO54u2CYynS+u7u7K6p4RjrFptlqv39wmn&#13;&#10;uF53PsTPAgxJHw31OLysKTt9DXFK/Z2SqlnYK63Rz2ptydDQ1Xq1LvONAFp1KZqCwR/aT9qTE8Md&#13;&#10;2O9LfObCf6R5ONpuqqIt9pWITwTTVxzbcZYJc5Knhe6Mmgy4Ow0NP4/MC0r0F4vDqTapERJvDX9r&#13;&#10;tDfGROXDMYJUmeUVfO4CR591mtc07datnbOuP9PuFwAAAP//AwBQSwMEFAAGAAgAAAAhADY7rRvk&#13;&#10;AAAAEAEAAA8AAABkcnMvZG93bnJldi54bWxMj8FOwzAMhu9IvENkJC7TllAGlK7pVFahSXBi8ABp&#13;&#10;E9pqiVM12da+PeYEF8uWP//+/3w7OcvOZgy9Rwl3KwHMYON1j62Er8/XZQosRIVaWY9GwmwCbIvr&#13;&#10;q1xl2l/ww5wPsWUkgiFTEroYh4zz0HTGqbDyg0HaffvRqUjj2HI9qguJO8sTIR65Uz3Sh04NZteZ&#13;&#10;5ng4OQm2eovz/F4uyuoYF3v/4ne6Xkt5ezNVGyrlBlg0U/y7gN8M5B8KMlb7E+rArITlg3gilJok&#13;&#10;vQdGRCLSBFhNaPq8Bl7k/H+Q4gcAAP//AwBQSwECLQAUAAYACAAAACEAtoM4kv4AAADhAQAAEwAA&#13;&#10;AAAAAAAAAAAAAAAAAAAAW0NvbnRlbnRfVHlwZXNdLnhtbFBLAQItABQABgAIAAAAIQA4/SH/1gAA&#13;&#10;AJQBAAALAAAAAAAAAAAAAAAAAC8BAABfcmVscy8ucmVsc1BLAQItABQABgAIAAAAIQBsAgq7zgEA&#13;&#10;AJQDAAAOAAAAAAAAAAAAAAAAAC4CAABkcnMvZTJvRG9jLnhtbFBLAQItABQABgAIAAAAIQA2O60b&#13;&#10;5AAAABABAAAPAAAAAAAAAAAAAAAAACgEAABkcnMvZG93bnJldi54bWxQSwUGAAAAAAQABADzAAAA&#13;&#10;OQUAAAAA&#13;&#10;" filled="f" strokecolor="red" strokeweight="1.01mm">
                <v:stroke joinstyle="round"/>
                <v:textbox inset=".51mm,.51mm,.51mm,.51mm">
                  <w:txbxContent>
                    <w:p w14:paraId="3A29103F" w14:textId="77777777" w:rsidR="00FB252F" w:rsidRPr="0007776E" w:rsidRDefault="00E2550A">
                      <w:pPr>
                        <w:overflowPunct w:val="0"/>
                        <w:autoSpaceDE w:val="0"/>
                        <w:ind w:firstLine="113"/>
                        <w:rPr>
                          <w:rFonts w:ascii="Arial Rounded MT Bold" w:hAnsi="Arial Rounded MT Bold"/>
                          <w:b/>
                        </w:rPr>
                      </w:pPr>
                      <w:r w:rsidRPr="0007776E">
                        <w:rPr>
                          <w:rFonts w:ascii="Arial Rounded MT Bold" w:hAnsi="Arial Rounded MT Bold" w:cs="AppleGothic"/>
                          <w:b/>
                          <w:color w:val="00000A"/>
                          <w:sz w:val="56"/>
                          <w:szCs w:val="56"/>
                        </w:rPr>
                        <w:t>Preston</w:t>
                      </w:r>
                    </w:p>
                    <w:p w14:paraId="54612344" w14:textId="77777777" w:rsidR="00FB252F" w:rsidRPr="0007776E" w:rsidRDefault="00E2550A">
                      <w:pPr>
                        <w:overflowPunct w:val="0"/>
                        <w:autoSpaceDE w:val="0"/>
                        <w:ind w:firstLine="113"/>
                        <w:rPr>
                          <w:rFonts w:ascii="Arial Rounded MT Bold" w:hAnsi="Arial Rounded MT Bold"/>
                          <w:b/>
                        </w:rPr>
                      </w:pPr>
                      <w:r w:rsidRPr="0007776E">
                        <w:rPr>
                          <w:rFonts w:ascii="Arial Rounded MT Bold" w:hAnsi="Arial Rounded MT Bold" w:cs="AppleGothic"/>
                          <w:b/>
                          <w:color w:val="00000A"/>
                          <w:sz w:val="96"/>
                          <w:szCs w:val="96"/>
                        </w:rPr>
                        <w:t>NDP</w:t>
                      </w:r>
                    </w:p>
                  </w:txbxContent>
                </v:textbox>
              </v:shape>
            </w:pict>
          </mc:Fallback>
        </mc:AlternateContent>
      </w:r>
    </w:p>
    <w:p w14:paraId="56C407E8" w14:textId="77777777" w:rsidR="00FB252F" w:rsidRDefault="00FB252F">
      <w:pPr>
        <w:pStyle w:val="FrameContents"/>
        <w:ind w:firstLine="113"/>
        <w:rPr>
          <w:rFonts w:hint="eastAsia"/>
        </w:rPr>
      </w:pPr>
    </w:p>
    <w:p w14:paraId="39703C3A" w14:textId="77777777" w:rsidR="00FB252F" w:rsidRDefault="00FB252F">
      <w:pPr>
        <w:pStyle w:val="FrameContents"/>
        <w:ind w:firstLine="113"/>
        <w:rPr>
          <w:rFonts w:hint="eastAsia"/>
        </w:rPr>
      </w:pPr>
    </w:p>
    <w:p w14:paraId="21C35AF5" w14:textId="520CD36E" w:rsidR="00FB252F" w:rsidRDefault="003C1748">
      <w:pPr>
        <w:pStyle w:val="FrameContents"/>
        <w:ind w:firstLine="113"/>
        <w:rPr>
          <w:rFonts w:hint="eastAsia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935" distR="114935" simplePos="0" relativeHeight="7" behindDoc="0" locked="0" layoutInCell="1" allowOverlap="1" wp14:anchorId="38AD4169" wp14:editId="5C8DDA78">
                <wp:simplePos x="0" y="0"/>
                <wp:positionH relativeFrom="column">
                  <wp:posOffset>1500596</wp:posOffset>
                </wp:positionH>
                <wp:positionV relativeFrom="paragraph">
                  <wp:posOffset>98606</wp:posOffset>
                </wp:positionV>
                <wp:extent cx="4475480" cy="681809"/>
                <wp:effectExtent l="0" t="0" r="2032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5480" cy="681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3BDEC4" w14:textId="07F53727" w:rsidR="00FB252F" w:rsidRDefault="00E2550A">
                            <w:pPr>
                              <w:overflowPunct w:val="0"/>
                              <w:autoSpaceDE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>MINUTE</w:t>
                            </w:r>
                            <w:r>
                              <w:rPr>
                                <w:rFonts w:ascii="Avenir Next" w:eastAsia="Century Gothic" w:hAnsi="Avenir Next" w:cs="Avenir Next"/>
                                <w:b/>
                                <w:bCs/>
                              </w:rPr>
                              <w:t>S OF THE STEERING GROUP MEETING</w:t>
                            </w:r>
                          </w:p>
                          <w:p w14:paraId="2A7526E1" w14:textId="77777777" w:rsidR="00D26A92" w:rsidRDefault="00E2550A" w:rsidP="00D26A92">
                            <w:pPr>
                              <w:overflowPunct w:val="0"/>
                              <w:autoSpaceDE w:val="0"/>
                              <w:jc w:val="right"/>
                              <w:rPr>
                                <w:rFonts w:ascii="Avenir Next" w:eastAsia="Century Gothic" w:hAnsi="Avenir Next" w:cs="Century Gothic"/>
                              </w:rPr>
                            </w:pPr>
                            <w:r>
                              <w:rPr>
                                <w:rFonts w:ascii="Avenir Next" w:eastAsia="Century Gothic" w:hAnsi="Avenir Next" w:cs="Avenir Next"/>
                              </w:rPr>
                              <w:t xml:space="preserve"> </w:t>
                            </w:r>
                            <w:r>
                              <w:rPr>
                                <w:rFonts w:ascii="Avenir Next" w:eastAsia="Century Gothic" w:hAnsi="Avenir Next" w:cs="Century Gothic"/>
                              </w:rPr>
                              <w:t xml:space="preserve">held on Thursday, </w:t>
                            </w:r>
                            <w:r w:rsidR="00D26A92">
                              <w:rPr>
                                <w:rFonts w:ascii="Avenir Next" w:eastAsia="Century Gothic" w:hAnsi="Avenir Next" w:cs="Century Gothic"/>
                              </w:rPr>
                              <w:t>6 August 2020</w:t>
                            </w:r>
                            <w:r w:rsidR="00991753">
                              <w:rPr>
                                <w:rFonts w:ascii="Avenir Next" w:eastAsia="Century Gothic" w:hAnsi="Avenir Next" w:cs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Avenir Next" w:eastAsia="Century Gothic" w:hAnsi="Avenir Next" w:cs="Century Gothic"/>
                              </w:rPr>
                              <w:t xml:space="preserve">at 7pm </w:t>
                            </w:r>
                          </w:p>
                          <w:p w14:paraId="6CDDD646" w14:textId="6F6B9D3B" w:rsidR="00FB252F" w:rsidRDefault="00D26A92" w:rsidP="00D26A92">
                            <w:pPr>
                              <w:overflowPunct w:val="0"/>
                              <w:autoSpaceDE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venir Next" w:eastAsia="Century Gothic" w:hAnsi="Avenir Next" w:cs="Century Gothic"/>
                              </w:rPr>
                              <w:t>via ZOOM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4169" id="Text Box 3" o:spid="_x0000_s1028" type="#_x0000_t202" style="position:absolute;left:0;text-align:left;margin-left:118.15pt;margin-top:7.75pt;width:352.4pt;height:53.7pt;z-index:7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3SRpwEAAEYDAAAOAAAAZHJzL2Uyb0RvYy54bWysUttu2zAMfS+wfxD03shJszY14hQdig4D&#13;&#10;hrZA2w9QZCkWIImapMTO34+S43SXt2EvNEXSh+eQXN8N1pCDDFGDa+h8VlEinYBWu11D398eL1eU&#13;&#10;xMRdyw042dCjjPRu8+li3ftaLqAD08pAEMTFuvcN7VLyNWNRdNLyOAMvHSYVBMsTPsOOtYH3iG4N&#13;&#10;W1TVNeshtD6AkDFi9GFM0k3BV0qK9KxUlImYhiK3VGwodpst26x5vQvcd1qcaPB/YGG5dtj0DPXA&#13;&#10;Eyf7oP+CsloEiKDSTIBloJQWsmhANfPqDzWvHfeyaMHhRH8eU/x/sOLp8BKIbht6RYnjFlf0JodE&#13;&#10;vsBArvJ0eh9rLHr1WJYGDOOWp3jEYBY9qGDzF+UQzOOcj+fZZjCBweXy5vNyhSmBuevVfFXdZhj2&#13;&#10;8bcPMX2VYEl2Ghpwd2Wk/PA9prF0KsnNHDxqY8r+jPstgJg5wjL1kWL20rAditDFRH8L7RFV9bj9&#13;&#10;hsYfex4kJeabw/HmU5mcMDnbkzM2u98nULoQy/Aj2KkrLqtIOx1WvoZf36Xq4/w3PwEAAP//AwBQ&#13;&#10;SwMEFAAGAAgAAAAhANA4Qm3jAAAADwEAAA8AAABkcnMvZG93bnJldi54bWxMT8tugzAQvFfqP1hb&#13;&#10;qbfGQBpUCCaK+jhFqkrooUeDHbCC1xQ7Cfn7bk/tZaXdmZ1HsZntwM568sahgHgRAdPYOmWwE/BZ&#13;&#10;vz08AfNBopKDQy3gqj1sytubQubKXbDS533oGImgz6WAPoQx59y3vbbSL9yokbCDm6wMtE4dV5O8&#13;&#10;kLgdeBJFKbfSIDn0ctTPvW6P+5MVsP3C6tV8vzcf1aEydZ1FuEuPQtzfzS9rGts1sKDn8PcBvx0o&#13;&#10;P5QUrHEnVJ4NApJluiQqAasVMCJkj3EMrKFDkmTAy4L/71H+AAAA//8DAFBLAQItABQABgAIAAAA&#13;&#10;IQC2gziS/gAAAOEBAAATAAAAAAAAAAAAAAAAAAAAAABbQ29udGVudF9UeXBlc10ueG1sUEsBAi0A&#13;&#10;FAAGAAgAAAAhADj9If/WAAAAlAEAAAsAAAAAAAAAAAAAAAAALwEAAF9yZWxzLy5yZWxzUEsBAi0A&#13;&#10;FAAGAAgAAAAhAIHDdJGnAQAARgMAAA4AAAAAAAAAAAAAAAAALgIAAGRycy9lMm9Eb2MueG1sUEsB&#13;&#10;Ai0AFAAGAAgAAAAhANA4Qm3jAAAADwEAAA8AAAAAAAAAAAAAAAAAAQQAAGRycy9kb3ducmV2Lnht&#13;&#10;bFBLBQYAAAAABAAEAPMAAAARBQAAAAA=&#13;&#10;" filled="f" stroked="f">
                <v:textbox inset="0,0,0,0">
                  <w:txbxContent>
                    <w:p w14:paraId="2D3BDEC4" w14:textId="07F53727" w:rsidR="00FB252F" w:rsidRDefault="00E2550A">
                      <w:pPr>
                        <w:overflowPunct w:val="0"/>
                        <w:autoSpaceDE w:val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  <w:t>MINUTE</w:t>
                      </w:r>
                      <w:r>
                        <w:rPr>
                          <w:rFonts w:ascii="Avenir Next" w:eastAsia="Century Gothic" w:hAnsi="Avenir Next" w:cs="Avenir Next"/>
                          <w:b/>
                          <w:bCs/>
                        </w:rPr>
                        <w:t>S OF THE STEERING GROUP MEETING</w:t>
                      </w:r>
                    </w:p>
                    <w:p w14:paraId="2A7526E1" w14:textId="77777777" w:rsidR="00D26A92" w:rsidRDefault="00E2550A" w:rsidP="00D26A92">
                      <w:pPr>
                        <w:overflowPunct w:val="0"/>
                        <w:autoSpaceDE w:val="0"/>
                        <w:jc w:val="right"/>
                        <w:rPr>
                          <w:rFonts w:ascii="Avenir Next" w:eastAsia="Century Gothic" w:hAnsi="Avenir Next" w:cs="Century Gothic"/>
                        </w:rPr>
                      </w:pPr>
                      <w:r>
                        <w:rPr>
                          <w:rFonts w:ascii="Avenir Next" w:eastAsia="Century Gothic" w:hAnsi="Avenir Next" w:cs="Avenir Next"/>
                        </w:rPr>
                        <w:t xml:space="preserve"> </w:t>
                      </w:r>
                      <w:r>
                        <w:rPr>
                          <w:rFonts w:ascii="Avenir Next" w:eastAsia="Century Gothic" w:hAnsi="Avenir Next" w:cs="Century Gothic"/>
                        </w:rPr>
                        <w:t xml:space="preserve">held on Thursday, </w:t>
                      </w:r>
                      <w:r w:rsidR="00D26A92">
                        <w:rPr>
                          <w:rFonts w:ascii="Avenir Next" w:eastAsia="Century Gothic" w:hAnsi="Avenir Next" w:cs="Century Gothic"/>
                        </w:rPr>
                        <w:t>6 August 2020</w:t>
                      </w:r>
                      <w:r w:rsidR="00991753">
                        <w:rPr>
                          <w:rFonts w:ascii="Avenir Next" w:eastAsia="Century Gothic" w:hAnsi="Avenir Next" w:cs="Century Gothic"/>
                        </w:rPr>
                        <w:t xml:space="preserve"> </w:t>
                      </w:r>
                      <w:r>
                        <w:rPr>
                          <w:rFonts w:ascii="Avenir Next" w:eastAsia="Century Gothic" w:hAnsi="Avenir Next" w:cs="Century Gothic"/>
                        </w:rPr>
                        <w:t xml:space="preserve">at 7pm </w:t>
                      </w:r>
                    </w:p>
                    <w:p w14:paraId="6CDDD646" w14:textId="6F6B9D3B" w:rsidR="00FB252F" w:rsidRDefault="00D26A92" w:rsidP="00D26A92">
                      <w:pPr>
                        <w:overflowPunct w:val="0"/>
                        <w:autoSpaceDE w:val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Avenir Next" w:eastAsia="Century Gothic" w:hAnsi="Avenir Next" w:cs="Century Gothic"/>
                        </w:rPr>
                        <w:t>via ZOOM</w:t>
                      </w:r>
                    </w:p>
                  </w:txbxContent>
                </v:textbox>
              </v:shape>
            </w:pict>
          </mc:Fallback>
        </mc:AlternateContent>
      </w:r>
    </w:p>
    <w:p w14:paraId="5E853355" w14:textId="11826296" w:rsidR="00FB252F" w:rsidRDefault="00FB252F">
      <w:pPr>
        <w:pStyle w:val="FrameContents"/>
        <w:ind w:firstLine="113"/>
        <w:rPr>
          <w:rFonts w:hint="eastAsia"/>
        </w:rPr>
      </w:pPr>
    </w:p>
    <w:p w14:paraId="370F24E9" w14:textId="77777777" w:rsidR="00FB252F" w:rsidRDefault="00FB252F">
      <w:pPr>
        <w:pStyle w:val="FrameContents"/>
        <w:ind w:firstLine="113"/>
        <w:rPr>
          <w:rFonts w:hint="eastAsia"/>
        </w:rPr>
      </w:pPr>
    </w:p>
    <w:p w14:paraId="5B07E119" w14:textId="77777777" w:rsidR="00FB252F" w:rsidRDefault="00FB252F">
      <w:pPr>
        <w:pStyle w:val="FrameContents"/>
        <w:ind w:firstLine="113"/>
        <w:rPr>
          <w:rFonts w:hint="eastAsia"/>
        </w:rPr>
      </w:pPr>
    </w:p>
    <w:p w14:paraId="77F15D56" w14:textId="77777777" w:rsidR="00FB252F" w:rsidRDefault="00FB252F" w:rsidP="0015009B">
      <w:pPr>
        <w:rPr>
          <w:rFonts w:hint="eastAsia"/>
        </w:rPr>
      </w:pPr>
    </w:p>
    <w:p w14:paraId="0CD27E32" w14:textId="4248419A" w:rsidR="00FB252F" w:rsidRDefault="00E2550A" w:rsidP="00AD4EAF">
      <w:pPr>
        <w:ind w:left="2120" w:hanging="2262"/>
        <w:rPr>
          <w:rFonts w:hint="eastAsia"/>
        </w:rPr>
      </w:pPr>
      <w:r>
        <w:rPr>
          <w:rFonts w:ascii="Avenir Next" w:hAnsi="Avenir Next" w:cs="Avenir Next"/>
          <w:b/>
          <w:bCs/>
          <w:sz w:val="22"/>
          <w:szCs w:val="22"/>
        </w:rPr>
        <w:t>In Attendance:</w:t>
      </w:r>
      <w:r>
        <w:rPr>
          <w:rFonts w:ascii="Avenir Next" w:hAnsi="Avenir Next" w:cs="Avenir Next"/>
          <w:sz w:val="22"/>
          <w:szCs w:val="22"/>
        </w:rPr>
        <w:tab/>
      </w:r>
      <w:r w:rsidR="00B84C5C">
        <w:rPr>
          <w:rFonts w:ascii="Avenir Next" w:hAnsi="Avenir Next" w:cs="Avenir Next"/>
          <w:sz w:val="22"/>
          <w:szCs w:val="22"/>
        </w:rPr>
        <w:t xml:space="preserve">Tony Warren </w:t>
      </w:r>
      <w:r w:rsidR="00107442">
        <w:rPr>
          <w:rFonts w:ascii="Avenir Next" w:hAnsi="Avenir Next" w:cs="Avenir Next"/>
          <w:sz w:val="22"/>
          <w:szCs w:val="22"/>
        </w:rPr>
        <w:t>(Chairman)</w:t>
      </w:r>
      <w:r w:rsidR="00206991">
        <w:rPr>
          <w:rFonts w:ascii="Avenir Next" w:hAnsi="Avenir Next" w:cs="Avenir Next"/>
          <w:sz w:val="22"/>
          <w:szCs w:val="22"/>
        </w:rPr>
        <w:t xml:space="preserve">, </w:t>
      </w:r>
      <w:r w:rsidR="0081006A" w:rsidRPr="003558DC">
        <w:rPr>
          <w:rFonts w:ascii="Avenir Next" w:hAnsi="Avenir Next" w:cstheme="minorHAnsi"/>
          <w:bCs/>
          <w:sz w:val="22"/>
          <w:szCs w:val="22"/>
        </w:rPr>
        <w:t>Alan Stone</w:t>
      </w:r>
      <w:r w:rsidR="00FF277D">
        <w:rPr>
          <w:rFonts w:ascii="Avenir Next" w:hAnsi="Avenir Next" w:cstheme="minorHAnsi"/>
          <w:bCs/>
        </w:rPr>
        <w:t>,</w:t>
      </w:r>
      <w:r w:rsidR="0081006A" w:rsidRPr="00AD4EAF">
        <w:rPr>
          <w:rFonts w:ascii="Avenir Next" w:hAnsi="Avenir Next" w:cstheme="minorHAnsi"/>
          <w:bCs/>
        </w:rPr>
        <w:t xml:space="preserve"> </w:t>
      </w:r>
      <w:r w:rsidR="00323D1D">
        <w:rPr>
          <w:rFonts w:ascii="Avenir Next" w:hAnsi="Avenir Next" w:cs="Avenir Next"/>
          <w:sz w:val="22"/>
          <w:szCs w:val="22"/>
        </w:rPr>
        <w:t>Julie Tomblin</w:t>
      </w:r>
      <w:r w:rsidR="00AD4EAF">
        <w:rPr>
          <w:rFonts w:ascii="Avenir Next" w:hAnsi="Avenir Next" w:cs="Avenir Next"/>
          <w:sz w:val="22"/>
          <w:szCs w:val="22"/>
        </w:rPr>
        <w:t>, Sue Cameron</w:t>
      </w:r>
      <w:r w:rsidR="0081006A">
        <w:rPr>
          <w:rFonts w:ascii="Avenir Next" w:hAnsi="Avenir Next" w:cs="Avenir Next"/>
          <w:sz w:val="22"/>
          <w:szCs w:val="22"/>
        </w:rPr>
        <w:t xml:space="preserve">, </w:t>
      </w:r>
      <w:r w:rsidR="00D26A92">
        <w:rPr>
          <w:rFonts w:ascii="Avenir Next" w:hAnsi="Avenir Next" w:cs="Avenir Next"/>
          <w:sz w:val="22"/>
          <w:szCs w:val="22"/>
        </w:rPr>
        <w:t>Regine Freyne</w:t>
      </w:r>
      <w:r w:rsidR="003558DC">
        <w:rPr>
          <w:rFonts w:ascii="Avenir Next" w:hAnsi="Avenir Next" w:cs="Avenir Next"/>
          <w:sz w:val="22"/>
          <w:szCs w:val="22"/>
        </w:rPr>
        <w:t xml:space="preserve"> </w:t>
      </w:r>
      <w:r>
        <w:rPr>
          <w:rFonts w:ascii="Avenir Next" w:hAnsi="Avenir Next" w:cs="Avenir Next"/>
          <w:sz w:val="22"/>
          <w:szCs w:val="22"/>
        </w:rPr>
        <w:t>and Caroline Braidwood (Parish Clerk)</w:t>
      </w:r>
    </w:p>
    <w:p w14:paraId="6AC3CFE6" w14:textId="7ECD3F92" w:rsidR="003B5EF4" w:rsidRDefault="003B5EF4" w:rsidP="00107442">
      <w:pPr>
        <w:rPr>
          <w:rFonts w:ascii="Century Gothic" w:hAnsi="Century Gothic"/>
          <w:sz w:val="21"/>
          <w:szCs w:val="21"/>
        </w:rPr>
      </w:pPr>
    </w:p>
    <w:tbl>
      <w:tblPr>
        <w:tblW w:w="10046" w:type="dxa"/>
        <w:tblInd w:w="-147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276"/>
        <w:gridCol w:w="8770"/>
      </w:tblGrid>
      <w:tr w:rsidR="004F2FBD" w:rsidRPr="004F2FBD" w14:paraId="3D21C056" w14:textId="77777777" w:rsidTr="0026181F">
        <w:trPr>
          <w:trHeight w:val="304"/>
        </w:trPr>
        <w:tc>
          <w:tcPr>
            <w:tcW w:w="1276" w:type="dxa"/>
            <w:shd w:val="clear" w:color="auto" w:fill="auto"/>
          </w:tcPr>
          <w:p w14:paraId="3B94F310" w14:textId="77777777" w:rsidR="004F2FBD" w:rsidRPr="004F2FBD" w:rsidRDefault="004F2FBD" w:rsidP="00F437E6">
            <w:pPr>
              <w:ind w:right="-685"/>
              <w:contextualSpacing/>
              <w:rPr>
                <w:rFonts w:ascii="Avenir Next" w:hAnsi="Avenir Next"/>
                <w:sz w:val="20"/>
                <w:szCs w:val="20"/>
              </w:rPr>
            </w:pPr>
            <w:r w:rsidRPr="004F2FBD">
              <w:rPr>
                <w:rFonts w:ascii="Avenir Next" w:hAnsi="Avenir Next"/>
                <w:b/>
                <w:sz w:val="20"/>
                <w:szCs w:val="20"/>
              </w:rPr>
              <w:t>1.</w:t>
            </w:r>
          </w:p>
        </w:tc>
        <w:tc>
          <w:tcPr>
            <w:tcW w:w="8770" w:type="dxa"/>
            <w:shd w:val="clear" w:color="auto" w:fill="auto"/>
          </w:tcPr>
          <w:p w14:paraId="7BBD9F77" w14:textId="77777777" w:rsidR="004F2FBD" w:rsidRDefault="004F2FBD" w:rsidP="00F437E6">
            <w:pPr>
              <w:contextualSpacing/>
              <w:rPr>
                <w:rFonts w:ascii="Avenir Next" w:hAnsi="Avenir Next" w:cstheme="minorHAnsi"/>
                <w:b/>
                <w:bCs/>
                <w:sz w:val="20"/>
                <w:szCs w:val="20"/>
              </w:rPr>
            </w:pPr>
            <w:r w:rsidRPr="004F2FBD">
              <w:rPr>
                <w:rFonts w:ascii="Avenir Next" w:hAnsi="Avenir Next" w:cstheme="minorHAnsi"/>
                <w:b/>
                <w:bCs/>
                <w:sz w:val="20"/>
                <w:szCs w:val="20"/>
              </w:rPr>
              <w:t>Apologies and Reasons for Absence</w:t>
            </w:r>
          </w:p>
          <w:p w14:paraId="5C3D7797" w14:textId="47BD4786" w:rsidR="003558DC" w:rsidRPr="003558DC" w:rsidRDefault="003558DC" w:rsidP="00F437E6">
            <w:pPr>
              <w:contextualSpacing/>
              <w:rPr>
                <w:rFonts w:ascii="Avenir Next" w:hAnsi="Avenir Next" w:cstheme="minorHAnsi"/>
                <w:sz w:val="20"/>
                <w:szCs w:val="20"/>
              </w:rPr>
            </w:pPr>
            <w:r w:rsidRPr="003558DC">
              <w:rPr>
                <w:rFonts w:ascii="Avenir Next" w:hAnsi="Avenir Next" w:cstheme="minorHAnsi"/>
                <w:sz w:val="20"/>
                <w:szCs w:val="20"/>
              </w:rPr>
              <w:t xml:space="preserve">Dr </w:t>
            </w:r>
            <w:proofErr w:type="spellStart"/>
            <w:r w:rsidRPr="003558DC">
              <w:rPr>
                <w:rFonts w:ascii="Avenir Next" w:hAnsi="Avenir Next" w:cstheme="minorHAnsi"/>
                <w:sz w:val="20"/>
                <w:szCs w:val="20"/>
              </w:rPr>
              <w:t>Pellegram</w:t>
            </w:r>
            <w:proofErr w:type="spellEnd"/>
            <w:r>
              <w:rPr>
                <w:rFonts w:ascii="Avenir Next" w:hAnsi="Avenir Next" w:cstheme="minorHAnsi"/>
                <w:sz w:val="20"/>
                <w:szCs w:val="20"/>
              </w:rPr>
              <w:t xml:space="preserve"> </w:t>
            </w:r>
          </w:p>
        </w:tc>
      </w:tr>
      <w:tr w:rsidR="004F2FBD" w:rsidRPr="004F2FBD" w14:paraId="4BD354DF" w14:textId="77777777" w:rsidTr="0026181F">
        <w:tc>
          <w:tcPr>
            <w:tcW w:w="1276" w:type="dxa"/>
            <w:shd w:val="clear" w:color="auto" w:fill="auto"/>
          </w:tcPr>
          <w:p w14:paraId="52DC6CF9" w14:textId="77777777" w:rsidR="004F2FBD" w:rsidRPr="004F2FBD" w:rsidRDefault="004F2FBD" w:rsidP="00F437E6">
            <w:pPr>
              <w:contextualSpacing/>
              <w:rPr>
                <w:rFonts w:ascii="Avenir Next" w:hAnsi="Avenir Next"/>
                <w:b/>
                <w:color w:val="7B7B7B" w:themeColor="accent3" w:themeShade="BF"/>
                <w:sz w:val="20"/>
                <w:szCs w:val="20"/>
              </w:rPr>
            </w:pPr>
          </w:p>
        </w:tc>
        <w:tc>
          <w:tcPr>
            <w:tcW w:w="8770" w:type="dxa"/>
            <w:shd w:val="clear" w:color="auto" w:fill="auto"/>
          </w:tcPr>
          <w:p w14:paraId="6D4D5C1A" w14:textId="77777777" w:rsidR="004F2FBD" w:rsidRPr="004F2FBD" w:rsidRDefault="004F2FBD" w:rsidP="00F437E6">
            <w:pPr>
              <w:contextualSpacing/>
              <w:rPr>
                <w:rFonts w:ascii="Avenir Next" w:hAnsi="Avenir Next" w:cstheme="minorHAnsi"/>
                <w:color w:val="7B7B7B" w:themeColor="accent3" w:themeShade="BF"/>
                <w:sz w:val="20"/>
                <w:szCs w:val="20"/>
              </w:rPr>
            </w:pPr>
          </w:p>
        </w:tc>
      </w:tr>
      <w:tr w:rsidR="004F2FBD" w:rsidRPr="004F2FBD" w14:paraId="6747D057" w14:textId="77777777" w:rsidTr="0026181F">
        <w:trPr>
          <w:trHeight w:val="304"/>
        </w:trPr>
        <w:tc>
          <w:tcPr>
            <w:tcW w:w="1276" w:type="dxa"/>
            <w:shd w:val="clear" w:color="auto" w:fill="auto"/>
          </w:tcPr>
          <w:p w14:paraId="056BB992" w14:textId="77777777" w:rsidR="004F2FBD" w:rsidRPr="004F2FBD" w:rsidRDefault="004F2FBD" w:rsidP="00F437E6">
            <w:pPr>
              <w:ind w:right="-685"/>
              <w:contextualSpacing/>
              <w:rPr>
                <w:rFonts w:ascii="Avenir Next" w:hAnsi="Avenir Next"/>
                <w:sz w:val="20"/>
                <w:szCs w:val="20"/>
              </w:rPr>
            </w:pPr>
            <w:r w:rsidRPr="004F2FBD">
              <w:rPr>
                <w:rFonts w:ascii="Avenir Next" w:hAnsi="Avenir Next"/>
                <w:b/>
                <w:sz w:val="20"/>
                <w:szCs w:val="20"/>
              </w:rPr>
              <w:t>2</w:t>
            </w:r>
          </w:p>
        </w:tc>
        <w:tc>
          <w:tcPr>
            <w:tcW w:w="8770" w:type="dxa"/>
            <w:shd w:val="clear" w:color="auto" w:fill="auto"/>
          </w:tcPr>
          <w:p w14:paraId="10BABF41" w14:textId="77777777" w:rsidR="004F2FBD" w:rsidRPr="004F2FBD" w:rsidRDefault="004F2FBD" w:rsidP="00F437E6">
            <w:pPr>
              <w:contextualSpacing/>
              <w:rPr>
                <w:rFonts w:ascii="Avenir Next" w:hAnsi="Avenir Next"/>
                <w:sz w:val="20"/>
                <w:szCs w:val="20"/>
              </w:rPr>
            </w:pPr>
            <w:r w:rsidRPr="004F2FBD">
              <w:rPr>
                <w:rFonts w:ascii="Avenir Next" w:hAnsi="Avenir Next" w:cstheme="minorHAnsi"/>
                <w:b/>
                <w:bCs/>
                <w:sz w:val="20"/>
                <w:szCs w:val="20"/>
              </w:rPr>
              <w:t>Declarations of Interests</w:t>
            </w:r>
          </w:p>
        </w:tc>
      </w:tr>
      <w:tr w:rsidR="004F2FBD" w:rsidRPr="004F2FBD" w14:paraId="3653ADE9" w14:textId="77777777" w:rsidTr="0026181F">
        <w:tc>
          <w:tcPr>
            <w:tcW w:w="1276" w:type="dxa"/>
            <w:shd w:val="clear" w:color="auto" w:fill="auto"/>
          </w:tcPr>
          <w:p w14:paraId="49108E7E" w14:textId="77777777" w:rsidR="004F2FBD" w:rsidRPr="004F2FBD" w:rsidRDefault="004F2FBD" w:rsidP="00F437E6">
            <w:pPr>
              <w:contextualSpacing/>
              <w:rPr>
                <w:rFonts w:ascii="Avenir Next" w:hAnsi="Avenir Next"/>
                <w:b/>
                <w:color w:val="7B7B7B" w:themeColor="accent3" w:themeShade="BF"/>
                <w:sz w:val="20"/>
                <w:szCs w:val="20"/>
              </w:rPr>
            </w:pPr>
          </w:p>
        </w:tc>
        <w:tc>
          <w:tcPr>
            <w:tcW w:w="8770" w:type="dxa"/>
            <w:shd w:val="clear" w:color="auto" w:fill="auto"/>
          </w:tcPr>
          <w:p w14:paraId="1B375F67" w14:textId="2CFB6434" w:rsidR="004F2FBD" w:rsidRPr="004F2FBD" w:rsidRDefault="004F2FBD" w:rsidP="004F2FBD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Avenir Next" w:hAnsi="Avenir Next"/>
                <w:sz w:val="20"/>
                <w:szCs w:val="20"/>
              </w:rPr>
            </w:pPr>
            <w:r w:rsidRPr="004F2FBD">
              <w:rPr>
                <w:rFonts w:ascii="Avenir Next" w:hAnsi="Avenir Next" w:cstheme="minorHAnsi"/>
                <w:sz w:val="20"/>
                <w:szCs w:val="20"/>
              </w:rPr>
              <w:t xml:space="preserve">Amendments to any Forms Already </w:t>
            </w:r>
            <w:proofErr w:type="gramStart"/>
            <w:r w:rsidRPr="004F2FBD">
              <w:rPr>
                <w:rFonts w:ascii="Avenir Next" w:hAnsi="Avenir Next" w:cstheme="minorHAnsi"/>
                <w:sz w:val="20"/>
                <w:szCs w:val="20"/>
              </w:rPr>
              <w:t xml:space="preserve">Filed </w:t>
            </w:r>
            <w:r>
              <w:rPr>
                <w:rFonts w:ascii="Avenir Next" w:hAnsi="Avenir Next" w:cstheme="minorHAnsi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Avenir Next" w:hAnsi="Avenir Next" w:cstheme="minorHAnsi"/>
                <w:sz w:val="20"/>
                <w:szCs w:val="20"/>
              </w:rPr>
              <w:t xml:space="preserve">  None</w:t>
            </w:r>
          </w:p>
        </w:tc>
      </w:tr>
      <w:tr w:rsidR="004F2FBD" w:rsidRPr="004F2FBD" w14:paraId="180EE6C6" w14:textId="77777777" w:rsidTr="0026181F">
        <w:tc>
          <w:tcPr>
            <w:tcW w:w="1276" w:type="dxa"/>
            <w:shd w:val="clear" w:color="auto" w:fill="auto"/>
          </w:tcPr>
          <w:p w14:paraId="4343A607" w14:textId="77777777" w:rsidR="004F2FBD" w:rsidRPr="004F2FBD" w:rsidRDefault="004F2FBD" w:rsidP="00F437E6">
            <w:pPr>
              <w:contextualSpacing/>
              <w:rPr>
                <w:rFonts w:ascii="Avenir Next" w:hAnsi="Avenir Next"/>
                <w:b/>
                <w:color w:val="7B7B7B" w:themeColor="accent3" w:themeShade="BF"/>
                <w:sz w:val="20"/>
                <w:szCs w:val="20"/>
              </w:rPr>
            </w:pPr>
          </w:p>
        </w:tc>
        <w:tc>
          <w:tcPr>
            <w:tcW w:w="8770" w:type="dxa"/>
            <w:shd w:val="clear" w:color="auto" w:fill="auto"/>
          </w:tcPr>
          <w:p w14:paraId="154520FA" w14:textId="7B943A88" w:rsidR="004F2FBD" w:rsidRPr="004F2FBD" w:rsidRDefault="004F2FBD" w:rsidP="004F2FBD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Avenir Next" w:hAnsi="Avenir Next"/>
                <w:sz w:val="20"/>
                <w:szCs w:val="20"/>
              </w:rPr>
            </w:pPr>
            <w:r w:rsidRPr="004F2FBD">
              <w:rPr>
                <w:rFonts w:ascii="Avenir Next" w:hAnsi="Avenir Next" w:cstheme="minorHAnsi"/>
                <w:sz w:val="20"/>
                <w:szCs w:val="20"/>
              </w:rPr>
              <w:t xml:space="preserve">Items on the </w:t>
            </w:r>
            <w:proofErr w:type="gramStart"/>
            <w:r w:rsidRPr="004F2FBD">
              <w:rPr>
                <w:rFonts w:ascii="Avenir Next" w:hAnsi="Avenir Next" w:cstheme="minorHAnsi"/>
                <w:sz w:val="20"/>
                <w:szCs w:val="20"/>
              </w:rPr>
              <w:t>Agenda</w:t>
            </w:r>
            <w:r>
              <w:rPr>
                <w:rFonts w:ascii="Avenir Next" w:hAnsi="Avenir Next" w:cstheme="minorHAnsi"/>
                <w:sz w:val="20"/>
                <w:szCs w:val="20"/>
              </w:rPr>
              <w:t xml:space="preserve">  -</w:t>
            </w:r>
            <w:proofErr w:type="gramEnd"/>
            <w:r>
              <w:rPr>
                <w:rFonts w:ascii="Avenir Next" w:hAnsi="Avenir Next" w:cstheme="minorHAnsi"/>
                <w:sz w:val="20"/>
                <w:szCs w:val="20"/>
              </w:rPr>
              <w:t xml:space="preserve">  None</w:t>
            </w:r>
          </w:p>
        </w:tc>
      </w:tr>
      <w:tr w:rsidR="004F2FBD" w:rsidRPr="004F2FBD" w14:paraId="0E6D9C24" w14:textId="77777777" w:rsidTr="0026181F">
        <w:tc>
          <w:tcPr>
            <w:tcW w:w="1276" w:type="dxa"/>
            <w:shd w:val="clear" w:color="auto" w:fill="auto"/>
          </w:tcPr>
          <w:p w14:paraId="0EB7E624" w14:textId="77777777" w:rsidR="004F2FBD" w:rsidRPr="004F2FBD" w:rsidRDefault="004F2FBD" w:rsidP="00F437E6">
            <w:pPr>
              <w:contextualSpacing/>
              <w:rPr>
                <w:rFonts w:ascii="Avenir Next" w:hAnsi="Avenir Next"/>
                <w:b/>
                <w:color w:val="7B7B7B" w:themeColor="accent3" w:themeShade="BF"/>
                <w:sz w:val="20"/>
                <w:szCs w:val="20"/>
              </w:rPr>
            </w:pPr>
          </w:p>
        </w:tc>
        <w:tc>
          <w:tcPr>
            <w:tcW w:w="8770" w:type="dxa"/>
            <w:shd w:val="clear" w:color="auto" w:fill="auto"/>
          </w:tcPr>
          <w:p w14:paraId="4004ACFF" w14:textId="77777777" w:rsidR="004F2FBD" w:rsidRPr="004F2FBD" w:rsidRDefault="004F2FBD" w:rsidP="00F437E6">
            <w:pPr>
              <w:contextualSpacing/>
              <w:rPr>
                <w:rFonts w:ascii="Avenir Next" w:hAnsi="Avenir Next" w:cstheme="minorHAnsi"/>
                <w:color w:val="7B7B7B" w:themeColor="accent3" w:themeShade="BF"/>
                <w:sz w:val="20"/>
                <w:szCs w:val="20"/>
              </w:rPr>
            </w:pPr>
          </w:p>
        </w:tc>
      </w:tr>
      <w:tr w:rsidR="004F2FBD" w:rsidRPr="004F2FBD" w14:paraId="65EBC45C" w14:textId="77777777" w:rsidTr="0026181F">
        <w:tc>
          <w:tcPr>
            <w:tcW w:w="1276" w:type="dxa"/>
            <w:shd w:val="clear" w:color="auto" w:fill="auto"/>
          </w:tcPr>
          <w:p w14:paraId="1E0BBAF7" w14:textId="77777777" w:rsidR="004F2FBD" w:rsidRPr="004F2FBD" w:rsidRDefault="004F2FBD" w:rsidP="00F437E6">
            <w:pPr>
              <w:contextualSpacing/>
              <w:rPr>
                <w:rFonts w:ascii="Avenir Next" w:hAnsi="Avenir Next"/>
                <w:sz w:val="20"/>
                <w:szCs w:val="20"/>
              </w:rPr>
            </w:pPr>
            <w:r w:rsidRPr="004F2FBD">
              <w:rPr>
                <w:rFonts w:ascii="Avenir Next" w:hAnsi="Avenir Next"/>
                <w:b/>
                <w:sz w:val="20"/>
                <w:szCs w:val="20"/>
              </w:rPr>
              <w:t>3.</w:t>
            </w:r>
          </w:p>
        </w:tc>
        <w:tc>
          <w:tcPr>
            <w:tcW w:w="8770" w:type="dxa"/>
            <w:shd w:val="clear" w:color="auto" w:fill="auto"/>
          </w:tcPr>
          <w:p w14:paraId="3451EE7D" w14:textId="77777777" w:rsidR="004F2FBD" w:rsidRDefault="004F2FBD" w:rsidP="00F437E6">
            <w:pPr>
              <w:contextualSpacing/>
              <w:rPr>
                <w:rFonts w:ascii="Avenir Next" w:hAnsi="Avenir Next" w:cstheme="minorHAnsi"/>
                <w:b/>
                <w:bCs/>
                <w:sz w:val="20"/>
                <w:szCs w:val="20"/>
              </w:rPr>
            </w:pPr>
            <w:r w:rsidRPr="004F2FBD">
              <w:rPr>
                <w:rFonts w:ascii="Avenir Next" w:hAnsi="Avenir Next" w:cstheme="minorHAnsi"/>
                <w:b/>
                <w:bCs/>
                <w:sz w:val="20"/>
                <w:szCs w:val="20"/>
              </w:rPr>
              <w:t>Minutes from the last meeting held on 5 May 2019</w:t>
            </w:r>
          </w:p>
          <w:p w14:paraId="43105DD0" w14:textId="44AB268B" w:rsidR="004F2FBD" w:rsidRPr="004F2FBD" w:rsidRDefault="004F2FBD" w:rsidP="00F437E6">
            <w:pPr>
              <w:contextualSpacing/>
              <w:rPr>
                <w:rFonts w:ascii="Avenir Next" w:hAnsi="Avenir Next"/>
                <w:sz w:val="20"/>
                <w:szCs w:val="20"/>
              </w:rPr>
            </w:pPr>
            <w:r w:rsidRPr="00041F15">
              <w:rPr>
                <w:rFonts w:ascii="Avenir Next" w:hAnsi="Avenir Next" w:cs="Avenir Next"/>
                <w:sz w:val="22"/>
                <w:szCs w:val="22"/>
              </w:rPr>
              <w:t>The Minutes were approved as a true and accurate record and signed by the Chairman</w:t>
            </w:r>
          </w:p>
        </w:tc>
      </w:tr>
      <w:tr w:rsidR="004F2FBD" w:rsidRPr="004F2FBD" w14:paraId="45FBC071" w14:textId="77777777" w:rsidTr="0026181F">
        <w:tc>
          <w:tcPr>
            <w:tcW w:w="1276" w:type="dxa"/>
            <w:shd w:val="clear" w:color="auto" w:fill="auto"/>
          </w:tcPr>
          <w:p w14:paraId="20D8E86C" w14:textId="77777777" w:rsidR="004F2FBD" w:rsidRPr="004F2FBD" w:rsidRDefault="004F2FBD" w:rsidP="00F437E6">
            <w:pPr>
              <w:contextualSpacing/>
              <w:rPr>
                <w:rFonts w:ascii="Avenir Next" w:hAnsi="Avenir Next"/>
                <w:b/>
                <w:color w:val="7B7B7B" w:themeColor="accent3" w:themeShade="BF"/>
                <w:sz w:val="20"/>
                <w:szCs w:val="20"/>
              </w:rPr>
            </w:pPr>
          </w:p>
        </w:tc>
        <w:tc>
          <w:tcPr>
            <w:tcW w:w="8770" w:type="dxa"/>
            <w:shd w:val="clear" w:color="auto" w:fill="auto"/>
          </w:tcPr>
          <w:p w14:paraId="3C593966" w14:textId="77777777" w:rsidR="004F2FBD" w:rsidRPr="004F2FBD" w:rsidRDefault="004F2FBD" w:rsidP="00F437E6">
            <w:pPr>
              <w:contextualSpacing/>
              <w:rPr>
                <w:rFonts w:ascii="Avenir Next" w:hAnsi="Avenir Next" w:cstheme="minorHAnsi"/>
                <w:color w:val="7B7B7B" w:themeColor="accent3" w:themeShade="BF"/>
                <w:sz w:val="20"/>
                <w:szCs w:val="20"/>
              </w:rPr>
            </w:pPr>
          </w:p>
        </w:tc>
      </w:tr>
      <w:tr w:rsidR="004F2FBD" w:rsidRPr="004F2FBD" w14:paraId="1A344B9C" w14:textId="77777777" w:rsidTr="0026181F">
        <w:tc>
          <w:tcPr>
            <w:tcW w:w="1276" w:type="dxa"/>
            <w:shd w:val="clear" w:color="auto" w:fill="auto"/>
          </w:tcPr>
          <w:p w14:paraId="66128657" w14:textId="77777777" w:rsidR="004F2FBD" w:rsidRPr="004F2FBD" w:rsidRDefault="004F2FBD" w:rsidP="00F437E6">
            <w:pPr>
              <w:contextualSpacing/>
              <w:rPr>
                <w:rFonts w:ascii="Avenir Next" w:hAnsi="Avenir Next"/>
                <w:sz w:val="20"/>
                <w:szCs w:val="20"/>
              </w:rPr>
            </w:pPr>
            <w:r w:rsidRPr="004F2FBD">
              <w:rPr>
                <w:rFonts w:ascii="Avenir Next" w:hAnsi="Avenir Next"/>
                <w:b/>
                <w:sz w:val="20"/>
                <w:szCs w:val="20"/>
              </w:rPr>
              <w:t>4.</w:t>
            </w:r>
          </w:p>
        </w:tc>
        <w:tc>
          <w:tcPr>
            <w:tcW w:w="8770" w:type="dxa"/>
            <w:shd w:val="clear" w:color="auto" w:fill="auto"/>
          </w:tcPr>
          <w:p w14:paraId="16D212D2" w14:textId="77777777" w:rsidR="004F2FBD" w:rsidRDefault="004F2FBD" w:rsidP="00F437E6">
            <w:pPr>
              <w:contextualSpacing/>
              <w:rPr>
                <w:rFonts w:ascii="Avenir Next" w:hAnsi="Avenir Next"/>
                <w:b/>
                <w:bCs/>
                <w:sz w:val="20"/>
                <w:szCs w:val="20"/>
              </w:rPr>
            </w:pPr>
            <w:r w:rsidRPr="004F2FBD">
              <w:rPr>
                <w:rFonts w:ascii="Avenir Next" w:hAnsi="Avenir Next"/>
                <w:b/>
                <w:bCs/>
                <w:sz w:val="20"/>
                <w:szCs w:val="20"/>
              </w:rPr>
              <w:t>Matters Arising</w:t>
            </w:r>
          </w:p>
          <w:p w14:paraId="6FB8A8E5" w14:textId="4DBE6D15" w:rsidR="004F2FBD" w:rsidRPr="004F2FBD" w:rsidRDefault="00254E49" w:rsidP="00F437E6">
            <w:pPr>
              <w:contextualSpacing/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None</w:t>
            </w:r>
          </w:p>
        </w:tc>
      </w:tr>
      <w:tr w:rsidR="004F2FBD" w:rsidRPr="004F2FBD" w14:paraId="38B5A728" w14:textId="77777777" w:rsidTr="0026181F">
        <w:tc>
          <w:tcPr>
            <w:tcW w:w="1276" w:type="dxa"/>
            <w:shd w:val="clear" w:color="auto" w:fill="auto"/>
          </w:tcPr>
          <w:p w14:paraId="6345613B" w14:textId="77777777" w:rsidR="004F2FBD" w:rsidRPr="004F2FBD" w:rsidRDefault="004F2FBD" w:rsidP="00F437E6">
            <w:pPr>
              <w:contextualSpacing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8770" w:type="dxa"/>
            <w:shd w:val="clear" w:color="auto" w:fill="auto"/>
          </w:tcPr>
          <w:p w14:paraId="77B01229" w14:textId="77777777" w:rsidR="004F2FBD" w:rsidRPr="004F2FBD" w:rsidRDefault="004F2FBD" w:rsidP="00F437E6">
            <w:pPr>
              <w:ind w:left="720"/>
              <w:contextualSpacing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F2FBD" w:rsidRPr="004F2FBD" w14:paraId="70CD637C" w14:textId="77777777" w:rsidTr="0026181F">
        <w:tc>
          <w:tcPr>
            <w:tcW w:w="1276" w:type="dxa"/>
            <w:shd w:val="clear" w:color="auto" w:fill="auto"/>
          </w:tcPr>
          <w:p w14:paraId="604E5C64" w14:textId="77777777" w:rsidR="004F2FBD" w:rsidRDefault="004F2FBD" w:rsidP="00F437E6">
            <w:pPr>
              <w:contextualSpacing/>
              <w:rPr>
                <w:rFonts w:ascii="Avenir Next" w:hAnsi="Avenir Next"/>
                <w:b/>
                <w:bCs/>
                <w:sz w:val="20"/>
                <w:szCs w:val="20"/>
              </w:rPr>
            </w:pPr>
            <w:r w:rsidRPr="004F2FBD">
              <w:rPr>
                <w:rFonts w:ascii="Avenir Next" w:hAnsi="Avenir Next"/>
                <w:b/>
                <w:bCs/>
                <w:sz w:val="20"/>
                <w:szCs w:val="20"/>
              </w:rPr>
              <w:t>5.</w:t>
            </w:r>
          </w:p>
          <w:p w14:paraId="31BC796A" w14:textId="77777777" w:rsidR="003558DC" w:rsidRDefault="003558DC" w:rsidP="00F437E6">
            <w:pPr>
              <w:contextualSpacing/>
              <w:rPr>
                <w:rFonts w:ascii="Avenir Next" w:hAnsi="Avenir Next"/>
                <w:b/>
                <w:bCs/>
                <w:sz w:val="20"/>
                <w:szCs w:val="20"/>
              </w:rPr>
            </w:pPr>
          </w:p>
          <w:p w14:paraId="2BDA718A" w14:textId="0705885E" w:rsidR="003558DC" w:rsidRPr="003558DC" w:rsidRDefault="003558DC" w:rsidP="00F437E6">
            <w:pPr>
              <w:contextualSpacing/>
              <w:rPr>
                <w:rFonts w:ascii="Avenir Next" w:hAnsi="Avenir Next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3558DC">
              <w:rPr>
                <w:rFonts w:ascii="Avenir Next" w:hAnsi="Avenir Next"/>
                <w:b/>
                <w:bCs/>
                <w:i/>
                <w:iCs/>
                <w:sz w:val="20"/>
                <w:szCs w:val="20"/>
              </w:rPr>
              <w:t>Action :CB</w:t>
            </w:r>
            <w:proofErr w:type="gramEnd"/>
          </w:p>
        </w:tc>
        <w:tc>
          <w:tcPr>
            <w:tcW w:w="8770" w:type="dxa"/>
            <w:shd w:val="clear" w:color="auto" w:fill="auto"/>
          </w:tcPr>
          <w:p w14:paraId="4BD70561" w14:textId="77777777" w:rsidR="004F2FBD" w:rsidRDefault="004F2FBD" w:rsidP="00F437E6">
            <w:pPr>
              <w:contextualSpacing/>
              <w:rPr>
                <w:rFonts w:ascii="Avenir Next" w:hAnsi="Avenir Next"/>
                <w:b/>
                <w:sz w:val="20"/>
                <w:szCs w:val="20"/>
              </w:rPr>
            </w:pPr>
            <w:r w:rsidRPr="004F2FBD">
              <w:rPr>
                <w:rFonts w:ascii="Avenir Next" w:hAnsi="Avenir Next"/>
                <w:b/>
                <w:sz w:val="20"/>
                <w:szCs w:val="20"/>
              </w:rPr>
              <w:t>Finance Report</w:t>
            </w:r>
            <w:r>
              <w:rPr>
                <w:rFonts w:ascii="Avenir Next" w:hAnsi="Avenir Next"/>
                <w:b/>
                <w:sz w:val="20"/>
                <w:szCs w:val="20"/>
              </w:rPr>
              <w:t xml:space="preserve"> (Attached)</w:t>
            </w:r>
          </w:p>
          <w:p w14:paraId="764283F6" w14:textId="27E49A02" w:rsidR="00254E49" w:rsidRPr="004F2FBD" w:rsidRDefault="003558DC" w:rsidP="00F437E6">
            <w:pPr>
              <w:contextualSpacing/>
              <w:rPr>
                <w:rFonts w:ascii="Avenir Next" w:hAnsi="Avenir Next"/>
                <w:bCs/>
                <w:sz w:val="20"/>
                <w:szCs w:val="20"/>
              </w:rPr>
            </w:pPr>
            <w:r>
              <w:rPr>
                <w:rFonts w:ascii="Avenir Next" w:hAnsi="Avenir Next"/>
                <w:bCs/>
                <w:sz w:val="20"/>
                <w:szCs w:val="20"/>
              </w:rPr>
              <w:t>The Report was noted.  The Clerk was requested to a</w:t>
            </w:r>
            <w:r w:rsidR="00254E49">
              <w:rPr>
                <w:rFonts w:ascii="Avenir Next" w:hAnsi="Avenir Next"/>
                <w:bCs/>
                <w:sz w:val="20"/>
                <w:szCs w:val="20"/>
              </w:rPr>
              <w:t xml:space="preserve">sk </w:t>
            </w:r>
            <w:r>
              <w:rPr>
                <w:rFonts w:ascii="Avenir Next" w:hAnsi="Avenir Next"/>
                <w:bCs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venir Next" w:hAnsi="Avenir Next"/>
                <w:bCs/>
                <w:sz w:val="20"/>
                <w:szCs w:val="20"/>
              </w:rPr>
              <w:t>Pellegram</w:t>
            </w:r>
            <w:proofErr w:type="spellEnd"/>
            <w:r w:rsidR="00254E49">
              <w:rPr>
                <w:rFonts w:ascii="Avenir Next" w:hAnsi="Avenir Next"/>
                <w:bCs/>
                <w:sz w:val="20"/>
                <w:szCs w:val="20"/>
              </w:rPr>
              <w:t xml:space="preserve"> what likely costs remain for the end of the process</w:t>
            </w:r>
            <w:r>
              <w:rPr>
                <w:rFonts w:ascii="Avenir Next" w:hAnsi="Avenir Next"/>
                <w:bCs/>
                <w:sz w:val="20"/>
                <w:szCs w:val="20"/>
              </w:rPr>
              <w:t>.</w:t>
            </w:r>
          </w:p>
        </w:tc>
      </w:tr>
      <w:tr w:rsidR="004F2FBD" w:rsidRPr="004F2FBD" w14:paraId="77EA6DFB" w14:textId="77777777" w:rsidTr="0026181F">
        <w:tc>
          <w:tcPr>
            <w:tcW w:w="1276" w:type="dxa"/>
            <w:shd w:val="clear" w:color="auto" w:fill="auto"/>
          </w:tcPr>
          <w:p w14:paraId="126E7446" w14:textId="77777777" w:rsidR="004F2FBD" w:rsidRPr="004F2FBD" w:rsidRDefault="004F2FBD" w:rsidP="00F437E6">
            <w:pPr>
              <w:contextualSpacing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8770" w:type="dxa"/>
            <w:shd w:val="clear" w:color="auto" w:fill="auto"/>
          </w:tcPr>
          <w:p w14:paraId="326F6E62" w14:textId="77777777" w:rsidR="004F2FBD" w:rsidRPr="004F2FBD" w:rsidRDefault="004F2FBD" w:rsidP="00F437E6">
            <w:pPr>
              <w:contextualSpacing/>
              <w:rPr>
                <w:rFonts w:ascii="Avenir Next" w:hAnsi="Avenir Next"/>
                <w:b/>
                <w:sz w:val="20"/>
                <w:szCs w:val="20"/>
              </w:rPr>
            </w:pPr>
          </w:p>
        </w:tc>
      </w:tr>
      <w:tr w:rsidR="004F2FBD" w:rsidRPr="004F2FBD" w14:paraId="3702E182" w14:textId="77777777" w:rsidTr="0026181F">
        <w:tc>
          <w:tcPr>
            <w:tcW w:w="1276" w:type="dxa"/>
            <w:shd w:val="clear" w:color="auto" w:fill="auto"/>
          </w:tcPr>
          <w:p w14:paraId="778A21DA" w14:textId="77777777" w:rsidR="004F2FBD" w:rsidRPr="004F2FBD" w:rsidRDefault="004F2FBD" w:rsidP="00F437E6">
            <w:pPr>
              <w:contextualSpacing/>
              <w:rPr>
                <w:rFonts w:ascii="Avenir Next" w:hAnsi="Avenir Next"/>
                <w:b/>
                <w:bCs/>
                <w:sz w:val="20"/>
                <w:szCs w:val="20"/>
              </w:rPr>
            </w:pPr>
            <w:r w:rsidRPr="004F2FBD">
              <w:rPr>
                <w:rFonts w:ascii="Avenir Next" w:hAnsi="Avenir Next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770" w:type="dxa"/>
            <w:shd w:val="clear" w:color="auto" w:fill="auto"/>
          </w:tcPr>
          <w:p w14:paraId="0AABAFC5" w14:textId="7782C033" w:rsidR="004F2FBD" w:rsidRDefault="004F2FBD" w:rsidP="00F437E6">
            <w:pPr>
              <w:rPr>
                <w:rFonts w:ascii="Avenir Next" w:hAnsi="Avenir Next"/>
                <w:b/>
                <w:bCs/>
                <w:sz w:val="20"/>
                <w:szCs w:val="20"/>
              </w:rPr>
            </w:pPr>
            <w:r w:rsidRPr="004F2FBD">
              <w:rPr>
                <w:rFonts w:ascii="Avenir Next" w:hAnsi="Avenir Next"/>
                <w:b/>
                <w:bCs/>
                <w:sz w:val="20"/>
                <w:szCs w:val="20"/>
              </w:rPr>
              <w:t>Email from CDC regarding Submissions</w:t>
            </w:r>
          </w:p>
          <w:p w14:paraId="0941A927" w14:textId="03419A8C" w:rsidR="004F2FBD" w:rsidRPr="004F2FBD" w:rsidRDefault="003558DC" w:rsidP="00F437E6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Noted.</w:t>
            </w:r>
          </w:p>
        </w:tc>
      </w:tr>
      <w:tr w:rsidR="004F2FBD" w:rsidRPr="004F2FBD" w14:paraId="2F048DDE" w14:textId="77777777" w:rsidTr="0026181F">
        <w:tc>
          <w:tcPr>
            <w:tcW w:w="1276" w:type="dxa"/>
            <w:shd w:val="clear" w:color="auto" w:fill="auto"/>
          </w:tcPr>
          <w:p w14:paraId="049215BE" w14:textId="77777777" w:rsidR="004F2FBD" w:rsidRPr="004F2FBD" w:rsidRDefault="004F2FBD" w:rsidP="00F437E6">
            <w:pPr>
              <w:contextualSpacing/>
              <w:rPr>
                <w:rFonts w:ascii="Avenir Next" w:hAnsi="Avenir Next"/>
                <w:b/>
                <w:bCs/>
                <w:sz w:val="20"/>
                <w:szCs w:val="20"/>
              </w:rPr>
            </w:pPr>
          </w:p>
        </w:tc>
        <w:tc>
          <w:tcPr>
            <w:tcW w:w="8770" w:type="dxa"/>
            <w:shd w:val="clear" w:color="auto" w:fill="auto"/>
          </w:tcPr>
          <w:p w14:paraId="7358C182" w14:textId="77777777" w:rsidR="004F2FBD" w:rsidRPr="004F2FBD" w:rsidRDefault="004F2FBD" w:rsidP="00F437E6">
            <w:pPr>
              <w:contextualSpacing/>
              <w:rPr>
                <w:rFonts w:ascii="Avenir Next" w:hAnsi="Avenir Next"/>
                <w:b/>
                <w:bCs/>
                <w:sz w:val="20"/>
                <w:szCs w:val="20"/>
              </w:rPr>
            </w:pPr>
          </w:p>
        </w:tc>
      </w:tr>
      <w:tr w:rsidR="004F2FBD" w:rsidRPr="004F2FBD" w14:paraId="2E88CCF1" w14:textId="77777777" w:rsidTr="0026181F">
        <w:tc>
          <w:tcPr>
            <w:tcW w:w="1276" w:type="dxa"/>
            <w:shd w:val="clear" w:color="auto" w:fill="auto"/>
          </w:tcPr>
          <w:p w14:paraId="5CC33804" w14:textId="77777777" w:rsidR="004F2FBD" w:rsidRPr="004F2FBD" w:rsidRDefault="004F2FBD" w:rsidP="00F437E6">
            <w:pPr>
              <w:contextualSpacing/>
              <w:rPr>
                <w:rFonts w:ascii="Avenir Next" w:hAnsi="Avenir Next"/>
                <w:b/>
                <w:sz w:val="20"/>
                <w:szCs w:val="20"/>
              </w:rPr>
            </w:pPr>
            <w:r w:rsidRPr="004F2FBD">
              <w:rPr>
                <w:rFonts w:ascii="Avenir Next" w:hAnsi="Avenir Next"/>
                <w:b/>
                <w:sz w:val="20"/>
                <w:szCs w:val="20"/>
              </w:rPr>
              <w:t>7.</w:t>
            </w:r>
          </w:p>
        </w:tc>
        <w:tc>
          <w:tcPr>
            <w:tcW w:w="8770" w:type="dxa"/>
            <w:shd w:val="clear" w:color="auto" w:fill="auto"/>
          </w:tcPr>
          <w:p w14:paraId="031B4FDB" w14:textId="77777777" w:rsidR="004F2FBD" w:rsidRDefault="004F2FBD" w:rsidP="00F437E6">
            <w:pPr>
              <w:contextualSpacing/>
              <w:rPr>
                <w:rFonts w:ascii="Avenir Next" w:hAnsi="Avenir Next" w:cs="Calibri"/>
                <w:color w:val="000000"/>
                <w:sz w:val="20"/>
                <w:szCs w:val="20"/>
              </w:rPr>
            </w:pPr>
            <w:r w:rsidRPr="004F2FBD">
              <w:rPr>
                <w:rFonts w:ascii="Avenir Next" w:hAnsi="Avenir Next"/>
                <w:b/>
                <w:bCs/>
                <w:sz w:val="20"/>
                <w:szCs w:val="20"/>
              </w:rPr>
              <w:t xml:space="preserve">Proposed </w:t>
            </w:r>
            <w:r w:rsidRPr="004F2FBD">
              <w:rPr>
                <w:rFonts w:ascii="Avenir Next" w:hAnsi="Avenir Next" w:cs="Calibri"/>
                <w:b/>
                <w:bCs/>
                <w:color w:val="000000"/>
                <w:sz w:val="20"/>
                <w:szCs w:val="20"/>
              </w:rPr>
              <w:t>Submission under Regulation 15 of the of the Town and Country Planning, England, Neighbourhood Planning (General)(Amendment) Regulations 2015</w:t>
            </w:r>
            <w:r w:rsidRPr="004F2FBD">
              <w:rPr>
                <w:rFonts w:ascii="Avenir Next" w:hAnsi="Avenir Next" w:cs="Calibri"/>
                <w:color w:val="000000"/>
                <w:sz w:val="20"/>
                <w:szCs w:val="20"/>
              </w:rPr>
              <w:t>. </w:t>
            </w:r>
          </w:p>
          <w:p w14:paraId="4848DE66" w14:textId="06B484DE" w:rsidR="009E5AC2" w:rsidRPr="00B12482" w:rsidRDefault="003558DC" w:rsidP="003558DC">
            <w:pPr>
              <w:contextualSpacing/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Members of the Steering Group had read the proposed submission and identified a few minor errors.  These would be passed to Dr </w:t>
            </w:r>
            <w:proofErr w:type="spellStart"/>
            <w:r>
              <w:rPr>
                <w:rFonts w:ascii="Avenir Next" w:hAnsi="Avenir Next"/>
                <w:sz w:val="20"/>
                <w:szCs w:val="20"/>
              </w:rPr>
              <w:t>Pellegram</w:t>
            </w:r>
            <w:proofErr w:type="spellEnd"/>
            <w:r>
              <w:rPr>
                <w:rFonts w:ascii="Avenir Next" w:hAnsi="Avenir Next"/>
                <w:sz w:val="20"/>
                <w:szCs w:val="20"/>
              </w:rPr>
              <w:t xml:space="preserve"> so that document could be amended before submitting to CDC.</w:t>
            </w:r>
          </w:p>
        </w:tc>
      </w:tr>
      <w:tr w:rsidR="004F2FBD" w:rsidRPr="004F2FBD" w14:paraId="1EA3FB06" w14:textId="77777777" w:rsidTr="0026181F">
        <w:tc>
          <w:tcPr>
            <w:tcW w:w="1276" w:type="dxa"/>
            <w:shd w:val="clear" w:color="auto" w:fill="auto"/>
          </w:tcPr>
          <w:p w14:paraId="512B03E1" w14:textId="77777777" w:rsidR="004F2FBD" w:rsidRPr="004F2FBD" w:rsidRDefault="004F2FBD" w:rsidP="00F437E6">
            <w:pPr>
              <w:contextualSpacing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8770" w:type="dxa"/>
            <w:shd w:val="clear" w:color="auto" w:fill="auto"/>
          </w:tcPr>
          <w:p w14:paraId="7A40AFC4" w14:textId="77777777" w:rsidR="004F2FBD" w:rsidRPr="004F2FBD" w:rsidRDefault="004F2FBD" w:rsidP="00F437E6">
            <w:pPr>
              <w:contextualSpacing/>
              <w:rPr>
                <w:rFonts w:ascii="Avenir Next" w:hAnsi="Avenir Next"/>
                <w:b/>
                <w:bCs/>
                <w:sz w:val="20"/>
                <w:szCs w:val="20"/>
              </w:rPr>
            </w:pPr>
          </w:p>
        </w:tc>
      </w:tr>
      <w:tr w:rsidR="004F2FBD" w:rsidRPr="004F2FBD" w14:paraId="084F12BC" w14:textId="77777777" w:rsidTr="0026181F">
        <w:tc>
          <w:tcPr>
            <w:tcW w:w="1276" w:type="dxa"/>
            <w:shd w:val="clear" w:color="auto" w:fill="auto"/>
          </w:tcPr>
          <w:p w14:paraId="13E1E2BC" w14:textId="77777777" w:rsidR="004F2FBD" w:rsidRPr="004F2FBD" w:rsidRDefault="004F2FBD" w:rsidP="00F437E6">
            <w:pPr>
              <w:contextualSpacing/>
              <w:rPr>
                <w:rFonts w:ascii="Avenir Next" w:hAnsi="Avenir Next"/>
                <w:b/>
                <w:sz w:val="20"/>
                <w:szCs w:val="20"/>
              </w:rPr>
            </w:pPr>
            <w:r w:rsidRPr="004F2FBD">
              <w:rPr>
                <w:rFonts w:ascii="Avenir Next" w:hAnsi="Avenir Next"/>
                <w:b/>
                <w:sz w:val="20"/>
                <w:szCs w:val="20"/>
              </w:rPr>
              <w:t>8.</w:t>
            </w:r>
          </w:p>
        </w:tc>
        <w:tc>
          <w:tcPr>
            <w:tcW w:w="8770" w:type="dxa"/>
            <w:shd w:val="clear" w:color="auto" w:fill="auto"/>
          </w:tcPr>
          <w:p w14:paraId="48EE0DDD" w14:textId="77777777" w:rsidR="004F2FBD" w:rsidRDefault="004F2FBD" w:rsidP="00F437E6">
            <w:pPr>
              <w:contextualSpacing/>
              <w:rPr>
                <w:rFonts w:ascii="Avenir Next" w:hAnsi="Avenir Next"/>
                <w:b/>
                <w:bCs/>
                <w:sz w:val="20"/>
                <w:szCs w:val="20"/>
              </w:rPr>
            </w:pPr>
            <w:r w:rsidRPr="004F2FBD">
              <w:rPr>
                <w:rFonts w:ascii="Avenir Next" w:hAnsi="Avenir Next"/>
                <w:b/>
                <w:bCs/>
                <w:sz w:val="20"/>
                <w:szCs w:val="20"/>
              </w:rPr>
              <w:t>Any Other Business</w:t>
            </w:r>
          </w:p>
          <w:p w14:paraId="5BC3F9B2" w14:textId="5C4E9018" w:rsidR="004F2FBD" w:rsidRPr="004F2FBD" w:rsidRDefault="003558DC" w:rsidP="00F437E6">
            <w:pPr>
              <w:contextualSpacing/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None</w:t>
            </w:r>
          </w:p>
        </w:tc>
      </w:tr>
      <w:tr w:rsidR="004F2FBD" w:rsidRPr="004F2FBD" w14:paraId="09F10BFB" w14:textId="77777777" w:rsidTr="0026181F">
        <w:tc>
          <w:tcPr>
            <w:tcW w:w="1276" w:type="dxa"/>
            <w:shd w:val="clear" w:color="auto" w:fill="auto"/>
          </w:tcPr>
          <w:p w14:paraId="5C8E6D71" w14:textId="77777777" w:rsidR="004F2FBD" w:rsidRPr="004F2FBD" w:rsidRDefault="004F2FBD" w:rsidP="00F437E6">
            <w:pPr>
              <w:contextualSpacing/>
              <w:rPr>
                <w:rFonts w:ascii="Avenir Next" w:hAnsi="Avenir Next"/>
                <w:b/>
                <w:sz w:val="20"/>
                <w:szCs w:val="20"/>
              </w:rPr>
            </w:pPr>
          </w:p>
        </w:tc>
        <w:tc>
          <w:tcPr>
            <w:tcW w:w="8770" w:type="dxa"/>
            <w:shd w:val="clear" w:color="auto" w:fill="auto"/>
          </w:tcPr>
          <w:p w14:paraId="5F097C43" w14:textId="77777777" w:rsidR="004F2FBD" w:rsidRPr="004F2FBD" w:rsidRDefault="004F2FBD" w:rsidP="00F437E6">
            <w:pPr>
              <w:contextualSpacing/>
              <w:rPr>
                <w:rFonts w:ascii="Avenir Next" w:hAnsi="Avenir Next"/>
                <w:b/>
                <w:bCs/>
                <w:sz w:val="20"/>
                <w:szCs w:val="20"/>
              </w:rPr>
            </w:pPr>
          </w:p>
        </w:tc>
      </w:tr>
      <w:tr w:rsidR="004F2FBD" w:rsidRPr="004F2FBD" w14:paraId="290817BA" w14:textId="77777777" w:rsidTr="0026181F">
        <w:tc>
          <w:tcPr>
            <w:tcW w:w="1276" w:type="dxa"/>
            <w:shd w:val="clear" w:color="auto" w:fill="auto"/>
          </w:tcPr>
          <w:p w14:paraId="7F655666" w14:textId="77777777" w:rsidR="004F2FBD" w:rsidRPr="004F2FBD" w:rsidRDefault="004F2FBD" w:rsidP="00F437E6">
            <w:pPr>
              <w:contextualSpacing/>
              <w:rPr>
                <w:rFonts w:ascii="Avenir Next" w:hAnsi="Avenir Next"/>
                <w:b/>
                <w:sz w:val="20"/>
                <w:szCs w:val="20"/>
              </w:rPr>
            </w:pPr>
            <w:r w:rsidRPr="004F2FBD">
              <w:rPr>
                <w:rFonts w:ascii="Avenir Next" w:hAnsi="Avenir Next"/>
                <w:b/>
                <w:sz w:val="20"/>
                <w:szCs w:val="20"/>
              </w:rPr>
              <w:t>9.</w:t>
            </w:r>
          </w:p>
        </w:tc>
        <w:tc>
          <w:tcPr>
            <w:tcW w:w="8770" w:type="dxa"/>
            <w:shd w:val="clear" w:color="auto" w:fill="auto"/>
          </w:tcPr>
          <w:p w14:paraId="0388E521" w14:textId="77777777" w:rsidR="004F2FBD" w:rsidRDefault="004F2FBD" w:rsidP="00F437E6">
            <w:pPr>
              <w:contextualSpacing/>
              <w:rPr>
                <w:rFonts w:ascii="Avenir Next" w:hAnsi="Avenir Next"/>
                <w:b/>
                <w:bCs/>
                <w:sz w:val="20"/>
                <w:szCs w:val="20"/>
              </w:rPr>
            </w:pPr>
            <w:r w:rsidRPr="004F2FBD">
              <w:rPr>
                <w:rFonts w:ascii="Avenir Next" w:hAnsi="Avenir Next"/>
                <w:b/>
                <w:bCs/>
                <w:sz w:val="20"/>
                <w:szCs w:val="20"/>
              </w:rPr>
              <w:t>Date of Next Meeting</w:t>
            </w:r>
          </w:p>
          <w:p w14:paraId="6DB08C6D" w14:textId="613F9DEB" w:rsidR="004F2FBD" w:rsidRPr="004F2FBD" w:rsidRDefault="003558DC" w:rsidP="00F437E6">
            <w:pPr>
              <w:contextualSpacing/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To be advised.</w:t>
            </w:r>
          </w:p>
        </w:tc>
      </w:tr>
    </w:tbl>
    <w:p w14:paraId="3683043A" w14:textId="77777777" w:rsidR="004F2FBD" w:rsidRPr="004F2FBD" w:rsidRDefault="004F2FBD" w:rsidP="004F2FBD">
      <w:pPr>
        <w:rPr>
          <w:rFonts w:ascii="Avenir Next" w:hAnsi="Avenir Next"/>
          <w:sz w:val="20"/>
          <w:szCs w:val="20"/>
        </w:rPr>
      </w:pPr>
    </w:p>
    <w:p w14:paraId="73CCD7DD" w14:textId="15441A77" w:rsidR="0052530B" w:rsidRDefault="0052530B" w:rsidP="00107442">
      <w:pPr>
        <w:rPr>
          <w:rFonts w:ascii="Century Gothic" w:hAnsi="Century Gothic"/>
          <w:sz w:val="21"/>
          <w:szCs w:val="21"/>
        </w:rPr>
      </w:pPr>
    </w:p>
    <w:p w14:paraId="24C50FE4" w14:textId="3F8396D7" w:rsidR="00991753" w:rsidRPr="00AD4EAF" w:rsidRDefault="0052530B" w:rsidP="00FF277D">
      <w:pPr>
        <w:jc w:val="center"/>
        <w:rPr>
          <w:rFonts w:ascii="Avenir Next" w:hAnsi="Avenir Next" w:cs="Century Gothic"/>
          <w:b/>
          <w:sz w:val="22"/>
          <w:szCs w:val="22"/>
        </w:rPr>
      </w:pPr>
      <w:r>
        <w:rPr>
          <w:rFonts w:ascii="Avenir Next" w:hAnsi="Avenir Next" w:cs="Century Gothic"/>
          <w:b/>
          <w:sz w:val="22"/>
          <w:szCs w:val="22"/>
        </w:rPr>
        <w:t>T</w:t>
      </w:r>
      <w:r w:rsidR="00B90EE5" w:rsidRPr="00B90EE5">
        <w:rPr>
          <w:rFonts w:ascii="Avenir Next" w:hAnsi="Avenir Next" w:cs="Century Gothic"/>
          <w:b/>
          <w:sz w:val="22"/>
          <w:szCs w:val="22"/>
        </w:rPr>
        <w:t xml:space="preserve">he meeting closed at </w:t>
      </w:r>
      <w:r w:rsidR="00FF277D">
        <w:rPr>
          <w:rFonts w:ascii="Avenir Next" w:hAnsi="Avenir Next" w:cs="Century Gothic"/>
          <w:b/>
          <w:sz w:val="22"/>
          <w:szCs w:val="22"/>
        </w:rPr>
        <w:t>7</w:t>
      </w:r>
      <w:r w:rsidR="007F7F07">
        <w:rPr>
          <w:rFonts w:ascii="Avenir Next" w:hAnsi="Avenir Next" w:cs="Century Gothic"/>
          <w:b/>
          <w:sz w:val="22"/>
          <w:szCs w:val="22"/>
        </w:rPr>
        <w:t>.</w:t>
      </w:r>
      <w:r w:rsidR="00254E49">
        <w:rPr>
          <w:rFonts w:ascii="Avenir Next" w:hAnsi="Avenir Next" w:cs="Century Gothic"/>
          <w:b/>
          <w:sz w:val="22"/>
          <w:szCs w:val="22"/>
        </w:rPr>
        <w:t>3</w:t>
      </w:r>
      <w:r w:rsidR="0026181F">
        <w:rPr>
          <w:rFonts w:ascii="Avenir Next" w:hAnsi="Avenir Next" w:cs="Century Gothic"/>
          <w:b/>
          <w:sz w:val="22"/>
          <w:szCs w:val="22"/>
        </w:rPr>
        <w:t>0</w:t>
      </w:r>
      <w:r w:rsidR="00B90EE5" w:rsidRPr="00B90EE5">
        <w:rPr>
          <w:rFonts w:ascii="Avenir Next" w:hAnsi="Avenir Next" w:cs="Century Gothic"/>
          <w:b/>
          <w:sz w:val="22"/>
          <w:szCs w:val="22"/>
        </w:rPr>
        <w:t xml:space="preserve"> pm</w:t>
      </w:r>
    </w:p>
    <w:sectPr w:rsidR="00991753" w:rsidRPr="00AD4EAF" w:rsidSect="00C035C9">
      <w:footerReference w:type="default" r:id="rId7"/>
      <w:pgSz w:w="11900" w:h="16820"/>
      <w:pgMar w:top="827" w:right="1134" w:bottom="1542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81B46" w14:textId="77777777" w:rsidR="00170B16" w:rsidRDefault="00170B16">
      <w:pPr>
        <w:rPr>
          <w:rFonts w:hint="eastAsia"/>
        </w:rPr>
      </w:pPr>
      <w:r>
        <w:separator/>
      </w:r>
    </w:p>
  </w:endnote>
  <w:endnote w:type="continuationSeparator" w:id="0">
    <w:p w14:paraId="2C0D3626" w14:textId="77777777" w:rsidR="00170B16" w:rsidRDefault="00170B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;Arial Unicode MS">
    <w:altName w:val="Times New Roman"/>
    <w:panose1 w:val="020B0604020202020204"/>
    <w:charset w:val="00"/>
    <w:family w:val="roman"/>
    <w:pitch w:val="default"/>
  </w:font>
  <w:font w:name="OpenSymbol">
    <w:altName w:val="Arial Unicode MS"/>
    <w:panose1 w:val="020B0604020202020204"/>
    <w:charset w:val="01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20B0604020202020204"/>
    <w:charset w:val="00"/>
    <w:family w:val="roman"/>
    <w:pitch w:val="default"/>
  </w:font>
  <w:font w:name="Liberation Sans;Arial">
    <w:altName w:val="Times New Roman"/>
    <w:panose1 w:val="020B0604020202020204"/>
    <w:charset w:val="00"/>
    <w:family w:val="roman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ppleGothic">
    <w:altName w:val="AppleGothic"/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E6EBA" w14:textId="2E50F60E" w:rsidR="00FB252F" w:rsidRPr="00C035C9" w:rsidRDefault="00C035C9" w:rsidP="009143BC">
    <w:pPr>
      <w:pStyle w:val="Footer"/>
      <w:tabs>
        <w:tab w:val="left" w:pos="5812"/>
      </w:tabs>
      <w:rPr>
        <w:rFonts w:ascii="Avenir Next" w:hAnsi="Avenir Next"/>
        <w:sz w:val="20"/>
        <w:szCs w:val="20"/>
      </w:rPr>
    </w:pPr>
    <w:r w:rsidRPr="00C035C9">
      <w:rPr>
        <w:rFonts w:ascii="Avenir Next" w:hAnsi="Avenir Next"/>
        <w:noProof/>
        <w:sz w:val="20"/>
        <w:szCs w:val="20"/>
        <w:lang w:eastAsia="en-GB" w:bidi="ar-SA"/>
      </w:rPr>
      <mc:AlternateContent>
        <mc:Choice Requires="wps">
          <w:drawing>
            <wp:anchor distT="0" distB="0" distL="114935" distR="114935" simplePos="0" relativeHeight="4" behindDoc="1" locked="0" layoutInCell="1" allowOverlap="1" wp14:anchorId="264F5125" wp14:editId="4BE8B9B4">
              <wp:simplePos x="0" y="0"/>
              <wp:positionH relativeFrom="column">
                <wp:posOffset>763905</wp:posOffset>
              </wp:positionH>
              <wp:positionV relativeFrom="paragraph">
                <wp:posOffset>158750</wp:posOffset>
              </wp:positionV>
              <wp:extent cx="2851150" cy="10160"/>
              <wp:effectExtent l="0" t="0" r="19050" b="15240"/>
              <wp:wrapNone/>
              <wp:docPr id="5" name="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2851150" cy="10160"/>
                      </a:xfrm>
                      <a:prstGeom prst="line">
                        <a:avLst/>
                      </a:prstGeom>
                      <a:ln w="936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E2BD747" id="Shape1" o:spid="_x0000_s1026" style="position:absolute;flip:y;z-index:-5033164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60.15pt,12.5pt" to="284.65pt,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7jROIBAAAZBAAADgAAAGRycy9lMm9Eb2MueG1srFNNbxshEL1X6n9A3Ov1OrGVrryOqkTpJWqt&#10;pu0ds2CjAoMG4rX/fQd2s0naU6peEPP1Zt5jWF+fnGVHhdGAb3k9m3OmvITO+H3Lf3y/+3DFWUzC&#10;d8KCVy0/q8ivN+/frfvQqAUcwHYKGYH42PSh5YeUQlNVUR6UE3EGQXkKakAnEpm4rzoUPaE7Wy3m&#10;81XVA3YBQaoYyXs7BPmm4GutZPqqdVSJ2ZbTbKmcWM5dPqvNWjR7FOFg5DiG+IcpnDCemk5QtyIJ&#10;9ojmLyhnJEIEnWYSXAVaG6kKB2JTz/9g83AQQRUuJE4Mk0zx/8HKL8ctMtO1fMmZF46eqHStszJ9&#10;iA0l3PgtZm7y5B/CPchfkWLVq2A2YhjSThod09aEn7QQRRSiyU5F8/OkuTolJsm5uFrW9ZKeRlKs&#10;nter8iaVaDJM7howps8KHMuXllvjsySiEcf7mPIgzynZbT3rW/7xgnCyGcGa7s5YWwzc724ssqOg&#10;bbi4XC0/XWaahPAqDeHRd4Pf+pHpQK7QTGerhk7flCbpCrMCL0f8Yb/oAxCtpy2jJtZTQU7UNM8b&#10;a8eSXK3KWr+xfioq/cGnqd4ZD1hkeMEuX3fQnbf49NS0f0Wp8a/kBX9pF5mef/TmNwAAAP//AwBQ&#10;SwMEFAAGAAgAAAAhAJQjEMvbAAAACQEAAA8AAABkcnMvZG93bnJldi54bWxMT7tOwzAU3ZH4B+si&#10;sSDqENQIQpwqQmJClUrbhc21L3FIfB3Fbhv+nstEx/PQeVSr2Q/ihFPsAil4WGQgkEywHbUK9ru3&#10;+ycQMWmyegiECn4wwqq+vqp0acOZPvC0Ta3gEIqlVuBSGkspo3HodVyEEYm1rzB5nRhOrbSTPnO4&#10;H2SeZYX0uiNucHrEV4em3x49l2zu1u9Grje7ttk37rvpe/PZK3V7MzcvIBLO6d8Mf/N5OtS86RCO&#10;ZKMYGOfZI1sV5Ev+xIZl8czEgYmiAFlX8vJB/QsAAP//AwBQSwECLQAUAAYACAAAACEA5JnDwPsA&#10;AADhAQAAEwAAAAAAAAAAAAAAAAAAAAAAW0NvbnRlbnRfVHlwZXNdLnhtbFBLAQItABQABgAIAAAA&#10;IQAjsmrh1wAAAJQBAAALAAAAAAAAAAAAAAAAACwBAABfcmVscy8ucmVsc1BLAQItABQABgAIAAAA&#10;IQCAbuNE4gEAABkEAAAOAAAAAAAAAAAAAAAAACwCAABkcnMvZTJvRG9jLnhtbFBLAQItABQABgAI&#10;AAAAIQCUIxDL2wAAAAkBAAAPAAAAAAAAAAAAAAAAADoEAABkcnMvZG93bnJldi54bWxQSwUGAAAA&#10;AAQABADzAAAAQgUAAAAA&#10;" strokecolor="#3465a4" strokeweight=".26mm">
              <o:lock v:ext="edit" shapetype="f"/>
            </v:line>
          </w:pict>
        </mc:Fallback>
      </mc:AlternateContent>
    </w:r>
    <w:r w:rsidR="00E2550A" w:rsidRPr="00C035C9">
      <w:rPr>
        <w:rFonts w:ascii="Avenir Next" w:hAnsi="Avenir Next"/>
        <w:sz w:val="20"/>
        <w:szCs w:val="20"/>
      </w:rPr>
      <w:t xml:space="preserve">Chairman </w:t>
    </w:r>
    <w:r w:rsidR="00E2550A" w:rsidRPr="00C035C9">
      <w:rPr>
        <w:rFonts w:ascii="Avenir Next" w:hAnsi="Avenir Next"/>
        <w:sz w:val="20"/>
        <w:szCs w:val="20"/>
      </w:rPr>
      <w:tab/>
    </w:r>
    <w:r w:rsidR="009143BC">
      <w:rPr>
        <w:rFonts w:ascii="Avenir Next" w:hAnsi="Avenir Next"/>
        <w:sz w:val="20"/>
        <w:szCs w:val="20"/>
      </w:rPr>
      <w:tab/>
    </w:r>
    <w:r w:rsidR="00E2550A" w:rsidRPr="00C035C9">
      <w:rPr>
        <w:rFonts w:ascii="Avenir Next" w:hAnsi="Avenir Next"/>
        <w:sz w:val="20"/>
        <w:szCs w:val="20"/>
      </w:rPr>
      <w:t xml:space="preserve">                          Page </w:t>
    </w:r>
    <w:r w:rsidR="00E2550A" w:rsidRPr="00C035C9">
      <w:rPr>
        <w:rFonts w:ascii="Avenir Next" w:hAnsi="Avenir Next"/>
        <w:sz w:val="20"/>
        <w:szCs w:val="20"/>
      </w:rPr>
      <w:fldChar w:fldCharType="begin"/>
    </w:r>
    <w:r w:rsidR="00E2550A" w:rsidRPr="00C035C9">
      <w:rPr>
        <w:rFonts w:ascii="Avenir Next" w:hAnsi="Avenir Next"/>
        <w:sz w:val="20"/>
        <w:szCs w:val="20"/>
      </w:rPr>
      <w:instrText>PAGE</w:instrText>
    </w:r>
    <w:r w:rsidR="00E2550A" w:rsidRPr="00C035C9">
      <w:rPr>
        <w:rFonts w:ascii="Avenir Next" w:hAnsi="Avenir Next"/>
        <w:sz w:val="20"/>
        <w:szCs w:val="20"/>
      </w:rPr>
      <w:fldChar w:fldCharType="separate"/>
    </w:r>
    <w:r w:rsidR="00A65EB2">
      <w:rPr>
        <w:rFonts w:ascii="Avenir Next" w:hAnsi="Avenir Next"/>
        <w:noProof/>
        <w:sz w:val="20"/>
        <w:szCs w:val="20"/>
      </w:rPr>
      <w:t>1</w:t>
    </w:r>
    <w:r w:rsidR="00E2550A" w:rsidRPr="00C035C9">
      <w:rPr>
        <w:rFonts w:ascii="Avenir Next" w:hAnsi="Avenir Nex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A722B" w14:textId="77777777" w:rsidR="00170B16" w:rsidRDefault="00170B16">
      <w:pPr>
        <w:rPr>
          <w:rFonts w:hint="eastAsia"/>
        </w:rPr>
      </w:pPr>
      <w:r>
        <w:separator/>
      </w:r>
    </w:p>
  </w:footnote>
  <w:footnote w:type="continuationSeparator" w:id="0">
    <w:p w14:paraId="290011C8" w14:textId="77777777" w:rsidR="00170B16" w:rsidRDefault="00170B1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1762"/>
    <w:multiLevelType w:val="multilevel"/>
    <w:tmpl w:val="839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08F37E65"/>
    <w:multiLevelType w:val="hybridMultilevel"/>
    <w:tmpl w:val="6E369486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0C168FD"/>
    <w:multiLevelType w:val="hybridMultilevel"/>
    <w:tmpl w:val="002C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35133"/>
    <w:multiLevelType w:val="hybridMultilevel"/>
    <w:tmpl w:val="AC40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E6084"/>
    <w:multiLevelType w:val="multilevel"/>
    <w:tmpl w:val="F904BA7C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;Arial Unicode MS" w:hint="default"/>
      </w:rPr>
    </w:lvl>
  </w:abstractNum>
  <w:abstractNum w:abstractNumId="5" w15:restartNumberingAfterBreak="0">
    <w:nsid w:val="33533175"/>
    <w:multiLevelType w:val="hybridMultilevel"/>
    <w:tmpl w:val="FE56F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E2F"/>
    <w:multiLevelType w:val="hybridMultilevel"/>
    <w:tmpl w:val="83CA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00268"/>
    <w:multiLevelType w:val="hybridMultilevel"/>
    <w:tmpl w:val="0B68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D7709"/>
    <w:multiLevelType w:val="hybridMultilevel"/>
    <w:tmpl w:val="C382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62BB4"/>
    <w:multiLevelType w:val="multilevel"/>
    <w:tmpl w:val="AC105A0E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;Arial Unicode MS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;Arial Unicode MS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;Arial Unicode MS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701517AC"/>
    <w:multiLevelType w:val="multilevel"/>
    <w:tmpl w:val="AC3E4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2F"/>
    <w:rsid w:val="00000697"/>
    <w:rsid w:val="000037F0"/>
    <w:rsid w:val="0001104B"/>
    <w:rsid w:val="00032FCF"/>
    <w:rsid w:val="00041F15"/>
    <w:rsid w:val="0004679E"/>
    <w:rsid w:val="000552F4"/>
    <w:rsid w:val="00060D5D"/>
    <w:rsid w:val="00062E89"/>
    <w:rsid w:val="00063099"/>
    <w:rsid w:val="00070A1A"/>
    <w:rsid w:val="0007776E"/>
    <w:rsid w:val="00081D3D"/>
    <w:rsid w:val="0008758A"/>
    <w:rsid w:val="000A5DAD"/>
    <w:rsid w:val="000E5AB1"/>
    <w:rsid w:val="000F3570"/>
    <w:rsid w:val="00107442"/>
    <w:rsid w:val="00125A8F"/>
    <w:rsid w:val="00134847"/>
    <w:rsid w:val="001354B8"/>
    <w:rsid w:val="00144DA9"/>
    <w:rsid w:val="0015009B"/>
    <w:rsid w:val="0015709B"/>
    <w:rsid w:val="001614E9"/>
    <w:rsid w:val="00163DC6"/>
    <w:rsid w:val="001642AA"/>
    <w:rsid w:val="00165C40"/>
    <w:rsid w:val="00170B16"/>
    <w:rsid w:val="001740D4"/>
    <w:rsid w:val="0019227E"/>
    <w:rsid w:val="001A6032"/>
    <w:rsid w:val="001B3EE8"/>
    <w:rsid w:val="001B4B12"/>
    <w:rsid w:val="001C6208"/>
    <w:rsid w:val="001D368F"/>
    <w:rsid w:val="00200C23"/>
    <w:rsid w:val="00206991"/>
    <w:rsid w:val="00214F23"/>
    <w:rsid w:val="00220D5A"/>
    <w:rsid w:val="002242D8"/>
    <w:rsid w:val="002301CA"/>
    <w:rsid w:val="002421CD"/>
    <w:rsid w:val="002454C0"/>
    <w:rsid w:val="00253725"/>
    <w:rsid w:val="00254E49"/>
    <w:rsid w:val="0026181F"/>
    <w:rsid w:val="002626F7"/>
    <w:rsid w:val="002639CB"/>
    <w:rsid w:val="00265EB0"/>
    <w:rsid w:val="0027273E"/>
    <w:rsid w:val="002B1CCC"/>
    <w:rsid w:val="002B4443"/>
    <w:rsid w:val="002B5E25"/>
    <w:rsid w:val="002C29B4"/>
    <w:rsid w:val="002C3C8E"/>
    <w:rsid w:val="002D5FBC"/>
    <w:rsid w:val="002D6358"/>
    <w:rsid w:val="003145BA"/>
    <w:rsid w:val="00317402"/>
    <w:rsid w:val="00323D1D"/>
    <w:rsid w:val="003414FA"/>
    <w:rsid w:val="00345247"/>
    <w:rsid w:val="00347E19"/>
    <w:rsid w:val="00354FA7"/>
    <w:rsid w:val="003558DC"/>
    <w:rsid w:val="0035752C"/>
    <w:rsid w:val="00364412"/>
    <w:rsid w:val="0037262B"/>
    <w:rsid w:val="003B5EF4"/>
    <w:rsid w:val="003B6FAE"/>
    <w:rsid w:val="003C1748"/>
    <w:rsid w:val="003E1193"/>
    <w:rsid w:val="003E360F"/>
    <w:rsid w:val="003F3A73"/>
    <w:rsid w:val="00420B87"/>
    <w:rsid w:val="00423A66"/>
    <w:rsid w:val="00434886"/>
    <w:rsid w:val="00434AAF"/>
    <w:rsid w:val="00434DD2"/>
    <w:rsid w:val="0045288B"/>
    <w:rsid w:val="00463AE2"/>
    <w:rsid w:val="004714CA"/>
    <w:rsid w:val="00473D24"/>
    <w:rsid w:val="00491B82"/>
    <w:rsid w:val="004C7BBD"/>
    <w:rsid w:val="004F1F5F"/>
    <w:rsid w:val="004F2FBD"/>
    <w:rsid w:val="004F6010"/>
    <w:rsid w:val="00513087"/>
    <w:rsid w:val="0052530B"/>
    <w:rsid w:val="00535738"/>
    <w:rsid w:val="005429C1"/>
    <w:rsid w:val="00553445"/>
    <w:rsid w:val="005663FE"/>
    <w:rsid w:val="00571732"/>
    <w:rsid w:val="005767EF"/>
    <w:rsid w:val="0059617A"/>
    <w:rsid w:val="00596CE1"/>
    <w:rsid w:val="005B2904"/>
    <w:rsid w:val="005B65DB"/>
    <w:rsid w:val="005C1945"/>
    <w:rsid w:val="005C4AE8"/>
    <w:rsid w:val="005D08BB"/>
    <w:rsid w:val="005E0378"/>
    <w:rsid w:val="005E7A27"/>
    <w:rsid w:val="00602115"/>
    <w:rsid w:val="006315CE"/>
    <w:rsid w:val="00640218"/>
    <w:rsid w:val="006410F6"/>
    <w:rsid w:val="00672317"/>
    <w:rsid w:val="006A2F88"/>
    <w:rsid w:val="006A3932"/>
    <w:rsid w:val="006B0E56"/>
    <w:rsid w:val="006C37EB"/>
    <w:rsid w:val="006C6FEF"/>
    <w:rsid w:val="006D08AD"/>
    <w:rsid w:val="006D1325"/>
    <w:rsid w:val="006F3DA6"/>
    <w:rsid w:val="0070223F"/>
    <w:rsid w:val="00717560"/>
    <w:rsid w:val="00763242"/>
    <w:rsid w:val="0077037F"/>
    <w:rsid w:val="00775F00"/>
    <w:rsid w:val="007838B5"/>
    <w:rsid w:val="0079743D"/>
    <w:rsid w:val="007D0F99"/>
    <w:rsid w:val="007F7F07"/>
    <w:rsid w:val="00802956"/>
    <w:rsid w:val="00804AAA"/>
    <w:rsid w:val="0081006A"/>
    <w:rsid w:val="0083338E"/>
    <w:rsid w:val="00833D45"/>
    <w:rsid w:val="008519A2"/>
    <w:rsid w:val="00857F36"/>
    <w:rsid w:val="008770DB"/>
    <w:rsid w:val="00880AE2"/>
    <w:rsid w:val="00891FF9"/>
    <w:rsid w:val="008A0154"/>
    <w:rsid w:val="008A5CF0"/>
    <w:rsid w:val="008B50FC"/>
    <w:rsid w:val="008B725A"/>
    <w:rsid w:val="008C5537"/>
    <w:rsid w:val="008F32A5"/>
    <w:rsid w:val="008F40F6"/>
    <w:rsid w:val="008F464F"/>
    <w:rsid w:val="008F630D"/>
    <w:rsid w:val="009143BC"/>
    <w:rsid w:val="009249C7"/>
    <w:rsid w:val="009576B4"/>
    <w:rsid w:val="00960DB4"/>
    <w:rsid w:val="00972EAB"/>
    <w:rsid w:val="00991753"/>
    <w:rsid w:val="009942DF"/>
    <w:rsid w:val="009A6EAB"/>
    <w:rsid w:val="009C554B"/>
    <w:rsid w:val="009D0278"/>
    <w:rsid w:val="009E035B"/>
    <w:rsid w:val="009E40C7"/>
    <w:rsid w:val="009E5AC2"/>
    <w:rsid w:val="009F1564"/>
    <w:rsid w:val="00A33205"/>
    <w:rsid w:val="00A43800"/>
    <w:rsid w:val="00A4539C"/>
    <w:rsid w:val="00A45EB7"/>
    <w:rsid w:val="00A65B77"/>
    <w:rsid w:val="00A65EB2"/>
    <w:rsid w:val="00A8591C"/>
    <w:rsid w:val="00AC16F8"/>
    <w:rsid w:val="00AD4EAF"/>
    <w:rsid w:val="00AE1AAA"/>
    <w:rsid w:val="00B12482"/>
    <w:rsid w:val="00B13DE0"/>
    <w:rsid w:val="00B15C43"/>
    <w:rsid w:val="00B549A7"/>
    <w:rsid w:val="00B66268"/>
    <w:rsid w:val="00B72A4C"/>
    <w:rsid w:val="00B81D0A"/>
    <w:rsid w:val="00B842E6"/>
    <w:rsid w:val="00B84C5C"/>
    <w:rsid w:val="00B90EE5"/>
    <w:rsid w:val="00B9643E"/>
    <w:rsid w:val="00BB6428"/>
    <w:rsid w:val="00BB6F34"/>
    <w:rsid w:val="00BD245B"/>
    <w:rsid w:val="00BD54FF"/>
    <w:rsid w:val="00BE514D"/>
    <w:rsid w:val="00C035C9"/>
    <w:rsid w:val="00C32767"/>
    <w:rsid w:val="00C34CCD"/>
    <w:rsid w:val="00C77A44"/>
    <w:rsid w:val="00C80D7C"/>
    <w:rsid w:val="00CB6428"/>
    <w:rsid w:val="00CC1028"/>
    <w:rsid w:val="00CC355D"/>
    <w:rsid w:val="00CC5DC2"/>
    <w:rsid w:val="00CC7A4E"/>
    <w:rsid w:val="00CD1AB2"/>
    <w:rsid w:val="00CE115B"/>
    <w:rsid w:val="00CE4954"/>
    <w:rsid w:val="00CE59A6"/>
    <w:rsid w:val="00CF4338"/>
    <w:rsid w:val="00CF467F"/>
    <w:rsid w:val="00CF4E19"/>
    <w:rsid w:val="00CF71B2"/>
    <w:rsid w:val="00CF72A1"/>
    <w:rsid w:val="00D01568"/>
    <w:rsid w:val="00D01D0E"/>
    <w:rsid w:val="00D02FD0"/>
    <w:rsid w:val="00D26A92"/>
    <w:rsid w:val="00D81CE4"/>
    <w:rsid w:val="00DA01FB"/>
    <w:rsid w:val="00DB1EA6"/>
    <w:rsid w:val="00DC1AB5"/>
    <w:rsid w:val="00DC4C82"/>
    <w:rsid w:val="00DD0E55"/>
    <w:rsid w:val="00DE327F"/>
    <w:rsid w:val="00E04D3A"/>
    <w:rsid w:val="00E10243"/>
    <w:rsid w:val="00E1051F"/>
    <w:rsid w:val="00E2550A"/>
    <w:rsid w:val="00E373F2"/>
    <w:rsid w:val="00E37831"/>
    <w:rsid w:val="00E572D1"/>
    <w:rsid w:val="00E65C09"/>
    <w:rsid w:val="00E6749E"/>
    <w:rsid w:val="00E7272F"/>
    <w:rsid w:val="00E74D15"/>
    <w:rsid w:val="00E85312"/>
    <w:rsid w:val="00E85A41"/>
    <w:rsid w:val="00E85CBF"/>
    <w:rsid w:val="00E90080"/>
    <w:rsid w:val="00E963CE"/>
    <w:rsid w:val="00EA75D6"/>
    <w:rsid w:val="00EC4E78"/>
    <w:rsid w:val="00ED18DF"/>
    <w:rsid w:val="00ED1AAD"/>
    <w:rsid w:val="00F12BE3"/>
    <w:rsid w:val="00F14ECA"/>
    <w:rsid w:val="00F25C7C"/>
    <w:rsid w:val="00F44426"/>
    <w:rsid w:val="00F50EDF"/>
    <w:rsid w:val="00F66C53"/>
    <w:rsid w:val="00F769D2"/>
    <w:rsid w:val="00F973F0"/>
    <w:rsid w:val="00FB252F"/>
    <w:rsid w:val="00FC3622"/>
    <w:rsid w:val="00FD262F"/>
    <w:rsid w:val="00FF277D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2C59D"/>
  <w15:docId w15:val="{3B690905-90FC-4B51-91BE-5A50237D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;Times New Roma" w:hAnsi="Liberation Serif;Times New R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  <w:sz w:val="22"/>
      <w:szCs w:val="22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35C9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C9"/>
    <w:rPr>
      <w:rFonts w:ascii="Times New Roman" w:hAnsi="Times New Roman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C035C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035C9"/>
    <w:rPr>
      <w:rFonts w:ascii="Liberation Serif;Times New Roma" w:hAnsi="Liberation Serif;Times New Roma" w:cs="Mang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991753"/>
    <w:rPr>
      <w:color w:val="0563C1" w:themeColor="hyperlink"/>
      <w:u w:val="single"/>
    </w:rPr>
  </w:style>
  <w:style w:type="paragraph" w:customStyle="1" w:styleId="Default">
    <w:name w:val="Default"/>
    <w:rsid w:val="003E360F"/>
    <w:pPr>
      <w:autoSpaceDE w:val="0"/>
      <w:autoSpaceDN w:val="0"/>
      <w:adjustRightInd w:val="0"/>
    </w:pPr>
    <w:rPr>
      <w:rFonts w:ascii="Leelawadee" w:eastAsiaTheme="minorHAnsi" w:hAnsi="Leelawadee" w:cs="Leelawadee"/>
      <w:color w:val="000000"/>
      <w:sz w:val="24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3B5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Braidwood</dc:creator>
  <dc:description/>
  <cp:lastModifiedBy>Peter Braidwood</cp:lastModifiedBy>
  <cp:revision>3</cp:revision>
  <cp:lastPrinted>2021-02-15T12:15:00Z</cp:lastPrinted>
  <dcterms:created xsi:type="dcterms:W3CDTF">2021-01-13T07:54:00Z</dcterms:created>
  <dcterms:modified xsi:type="dcterms:W3CDTF">2021-02-15T12:15:00Z</dcterms:modified>
  <dc:language>en-GB</dc:language>
</cp:coreProperties>
</file>